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F94" w:rsidRPr="004D3338" w:rsidRDefault="00DD5B47" w:rsidP="00DD5B47">
      <w:pPr>
        <w:pStyle w:val="a5"/>
      </w:pPr>
      <w:r>
        <w:t>ПРОЕКТ</w:t>
      </w:r>
    </w:p>
    <w:p w:rsidR="006F5F94" w:rsidRPr="004D3338" w:rsidRDefault="006F5F94" w:rsidP="00DD5B47">
      <w:pPr>
        <w:pStyle w:val="a5"/>
      </w:pPr>
    </w:p>
    <w:p w:rsidR="00DD5B47" w:rsidRDefault="00DD5B47" w:rsidP="00F44D45">
      <w:pPr>
        <w:ind w:firstLine="0"/>
        <w:jc w:val="center"/>
        <w:rPr>
          <w:b/>
          <w:sz w:val="24"/>
          <w:szCs w:val="24"/>
        </w:rPr>
      </w:pPr>
    </w:p>
    <w:p w:rsidR="00DD5B47" w:rsidRDefault="00DD5B47" w:rsidP="00F44D45">
      <w:pPr>
        <w:ind w:firstLine="0"/>
        <w:jc w:val="center"/>
        <w:rPr>
          <w:b/>
          <w:sz w:val="24"/>
          <w:szCs w:val="24"/>
        </w:rPr>
      </w:pPr>
    </w:p>
    <w:p w:rsidR="006F5F94" w:rsidRPr="00DD5B47" w:rsidRDefault="006F5F94" w:rsidP="00F44D45">
      <w:pPr>
        <w:ind w:firstLine="0"/>
        <w:jc w:val="center"/>
        <w:rPr>
          <w:b/>
          <w:sz w:val="24"/>
          <w:szCs w:val="24"/>
        </w:rPr>
      </w:pPr>
      <w:bookmarkStart w:id="0" w:name="_GoBack"/>
      <w:bookmarkEnd w:id="0"/>
      <w:r w:rsidRPr="00DD5B47">
        <w:rPr>
          <w:b/>
          <w:sz w:val="24"/>
          <w:szCs w:val="24"/>
        </w:rPr>
        <w:t>Должностно</w:t>
      </w:r>
      <w:r w:rsidR="007578E6" w:rsidRPr="00DD5B47">
        <w:rPr>
          <w:b/>
          <w:sz w:val="24"/>
          <w:szCs w:val="24"/>
        </w:rPr>
        <w:t xml:space="preserve">го </w:t>
      </w:r>
      <w:r w:rsidRPr="00DD5B47">
        <w:rPr>
          <w:b/>
          <w:sz w:val="24"/>
          <w:szCs w:val="24"/>
        </w:rPr>
        <w:t xml:space="preserve"> регламент</w:t>
      </w:r>
      <w:r w:rsidR="007578E6" w:rsidRPr="00DD5B47">
        <w:rPr>
          <w:b/>
          <w:sz w:val="24"/>
          <w:szCs w:val="24"/>
        </w:rPr>
        <w:t>а</w:t>
      </w:r>
      <w:r w:rsidRPr="00DD5B47">
        <w:rPr>
          <w:b/>
          <w:sz w:val="24"/>
          <w:szCs w:val="24"/>
        </w:rPr>
        <w:t xml:space="preserve"> </w:t>
      </w:r>
    </w:p>
    <w:p w:rsidR="006F5F94" w:rsidRPr="00DD5B47" w:rsidRDefault="003C7179" w:rsidP="00F44D45">
      <w:pPr>
        <w:ind w:firstLine="0"/>
        <w:jc w:val="center"/>
        <w:rPr>
          <w:b/>
          <w:sz w:val="24"/>
          <w:szCs w:val="24"/>
        </w:rPr>
      </w:pPr>
      <w:r w:rsidRPr="00DD5B47">
        <w:rPr>
          <w:b/>
          <w:sz w:val="24"/>
          <w:szCs w:val="24"/>
        </w:rPr>
        <w:t>ведущего специалист</w:t>
      </w:r>
      <w:r w:rsidR="008A4EA2" w:rsidRPr="00DD5B47">
        <w:rPr>
          <w:b/>
          <w:sz w:val="24"/>
          <w:szCs w:val="24"/>
        </w:rPr>
        <w:t>а</w:t>
      </w:r>
      <w:r w:rsidRPr="00DD5B47">
        <w:rPr>
          <w:b/>
          <w:sz w:val="24"/>
          <w:szCs w:val="24"/>
        </w:rPr>
        <w:t>-эксперта</w:t>
      </w:r>
      <w:r w:rsidR="006F5F94" w:rsidRPr="00DD5B47">
        <w:rPr>
          <w:b/>
          <w:sz w:val="24"/>
          <w:szCs w:val="24"/>
        </w:rPr>
        <w:t xml:space="preserve"> правового отдела </w:t>
      </w:r>
    </w:p>
    <w:p w:rsidR="006F5F94" w:rsidRPr="00DD5B47" w:rsidRDefault="008A4EA2" w:rsidP="00F44D45">
      <w:pPr>
        <w:ind w:firstLine="0"/>
        <w:jc w:val="center"/>
        <w:rPr>
          <w:b/>
          <w:sz w:val="24"/>
          <w:szCs w:val="24"/>
        </w:rPr>
      </w:pPr>
      <w:r w:rsidRPr="00DD5B47">
        <w:rPr>
          <w:b/>
          <w:sz w:val="24"/>
          <w:szCs w:val="24"/>
        </w:rPr>
        <w:t xml:space="preserve">Межрайонной  инспекции Федеральной налоговой службы </w:t>
      </w:r>
      <w:r w:rsidR="006F5F94" w:rsidRPr="00DD5B47">
        <w:rPr>
          <w:b/>
          <w:sz w:val="24"/>
          <w:szCs w:val="24"/>
        </w:rPr>
        <w:t>№</w:t>
      </w:r>
      <w:r w:rsidR="00F44D45" w:rsidRPr="00DD5B47">
        <w:rPr>
          <w:b/>
          <w:sz w:val="24"/>
          <w:szCs w:val="24"/>
        </w:rPr>
        <w:t xml:space="preserve"> </w:t>
      </w:r>
      <w:r w:rsidR="006F5F94" w:rsidRPr="00DD5B47">
        <w:rPr>
          <w:b/>
          <w:sz w:val="24"/>
          <w:szCs w:val="24"/>
        </w:rPr>
        <w:t>6 по Ставропольскому краю</w:t>
      </w:r>
    </w:p>
    <w:p w:rsidR="006F5F94" w:rsidRPr="00DD5B47" w:rsidRDefault="006F5F94" w:rsidP="00F44D45">
      <w:pPr>
        <w:ind w:firstLine="0"/>
        <w:jc w:val="center"/>
        <w:rPr>
          <w:b/>
          <w:bCs/>
          <w:sz w:val="24"/>
          <w:szCs w:val="24"/>
        </w:rPr>
      </w:pPr>
    </w:p>
    <w:p w:rsidR="006F5F94" w:rsidRPr="00C360A2" w:rsidRDefault="006F5F94" w:rsidP="00F44D45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60A2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6F5F94" w:rsidRPr="00C360A2" w:rsidRDefault="006F5F94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7179" w:rsidRPr="00C360A2" w:rsidRDefault="006F5F94" w:rsidP="003C7179">
      <w:pPr>
        <w:rPr>
          <w:sz w:val="24"/>
          <w:szCs w:val="24"/>
        </w:rPr>
      </w:pPr>
      <w:r w:rsidRPr="00C360A2">
        <w:rPr>
          <w:sz w:val="24"/>
          <w:szCs w:val="24"/>
        </w:rPr>
        <w:t>1. </w:t>
      </w:r>
      <w:r w:rsidR="003C7179" w:rsidRPr="00C360A2">
        <w:rPr>
          <w:sz w:val="24"/>
          <w:szCs w:val="24"/>
        </w:rPr>
        <w:t>Должность федеральной государственной гражданской службы (далее - гражданская служба) ведущего специалиста-эксперта правового отдела Межрайонной  инспекции Федеральной налоговой службы №6 по Ставропольскому краю (далее - ведущий специалист-эксперт) относится к старшей группе должностей гражданской службы категории «специалисты».</w:t>
      </w:r>
    </w:p>
    <w:p w:rsidR="003C7179" w:rsidRPr="00C360A2" w:rsidRDefault="003C7179" w:rsidP="003C7179">
      <w:pPr>
        <w:rPr>
          <w:sz w:val="24"/>
          <w:szCs w:val="24"/>
        </w:rPr>
      </w:pPr>
      <w:r w:rsidRPr="00C360A2">
        <w:rPr>
          <w:sz w:val="24"/>
          <w:szCs w:val="24"/>
        </w:rPr>
        <w:t>Регистрационный номер (код) должности –11-3-4-087.</w:t>
      </w:r>
    </w:p>
    <w:p w:rsidR="003C7179" w:rsidRPr="00C360A2" w:rsidRDefault="003C7179" w:rsidP="003C7179">
      <w:pPr>
        <w:rPr>
          <w:sz w:val="24"/>
          <w:szCs w:val="24"/>
        </w:rPr>
      </w:pPr>
      <w:r w:rsidRPr="00C360A2">
        <w:rPr>
          <w:sz w:val="24"/>
          <w:szCs w:val="24"/>
        </w:rPr>
        <w:t>2. Область профессиональной служебной деятельности ведущего специалиста-эксперта: регулирование налоговой деятельности.</w:t>
      </w:r>
    </w:p>
    <w:p w:rsidR="003C7179" w:rsidRPr="00C360A2" w:rsidRDefault="003C7179" w:rsidP="003C7179">
      <w:pPr>
        <w:rPr>
          <w:sz w:val="24"/>
          <w:szCs w:val="24"/>
        </w:rPr>
      </w:pPr>
      <w:r w:rsidRPr="00C360A2">
        <w:rPr>
          <w:sz w:val="24"/>
          <w:szCs w:val="24"/>
        </w:rPr>
        <w:t xml:space="preserve">3. Вид профессиональной служебной деятельности ведущего специалиста-эксперта: </w:t>
      </w:r>
      <w:r w:rsidR="00213530" w:rsidRPr="00C360A2">
        <w:rPr>
          <w:sz w:val="24"/>
          <w:szCs w:val="24"/>
        </w:rPr>
        <w:t>координация и методическое руководство правовой работы в налоговых органах</w:t>
      </w:r>
      <w:r w:rsidRPr="00C360A2">
        <w:rPr>
          <w:sz w:val="24"/>
          <w:szCs w:val="24"/>
        </w:rPr>
        <w:t>.</w:t>
      </w:r>
    </w:p>
    <w:p w:rsidR="003C7179" w:rsidRPr="00C360A2" w:rsidRDefault="003C7179" w:rsidP="003C7179">
      <w:pPr>
        <w:rPr>
          <w:sz w:val="24"/>
          <w:szCs w:val="24"/>
        </w:rPr>
      </w:pPr>
      <w:r w:rsidRPr="00C360A2">
        <w:rPr>
          <w:sz w:val="24"/>
          <w:szCs w:val="24"/>
        </w:rPr>
        <w:t xml:space="preserve">4. Назначение на должность и освобождение от должности ведущего специалиста-эксперта осуществляются </w:t>
      </w:r>
      <w:r w:rsidR="008A4EA2" w:rsidRPr="00C360A2">
        <w:rPr>
          <w:sz w:val="24"/>
          <w:szCs w:val="24"/>
        </w:rPr>
        <w:t>начальником</w:t>
      </w:r>
      <w:r w:rsidRPr="00C360A2">
        <w:rPr>
          <w:sz w:val="24"/>
          <w:szCs w:val="24"/>
        </w:rPr>
        <w:t xml:space="preserve"> </w:t>
      </w:r>
      <w:r w:rsidR="008A4EA2" w:rsidRPr="00C360A2">
        <w:rPr>
          <w:sz w:val="24"/>
          <w:szCs w:val="24"/>
        </w:rPr>
        <w:t>Межрайонной инспекции Федеральной налоговой службы № 6 по Ставропольскому краю (далее - Инспекция).</w:t>
      </w:r>
    </w:p>
    <w:p w:rsidR="003C7179" w:rsidRPr="00C360A2" w:rsidRDefault="003C7179" w:rsidP="003C7179">
      <w:pPr>
        <w:rPr>
          <w:sz w:val="24"/>
          <w:szCs w:val="24"/>
        </w:rPr>
      </w:pPr>
      <w:r w:rsidRPr="00C360A2">
        <w:rPr>
          <w:sz w:val="24"/>
          <w:szCs w:val="24"/>
        </w:rPr>
        <w:t>5. Ведущий специалист-эксперт непосредственно подчиняется начальнику отдела.</w:t>
      </w:r>
    </w:p>
    <w:p w:rsidR="00E259AC" w:rsidRPr="00C360A2" w:rsidRDefault="00E259AC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C61" w:rsidRPr="00C360A2" w:rsidRDefault="00925C61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60A2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C360A2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925C61" w:rsidRPr="00C360A2" w:rsidRDefault="00925C61" w:rsidP="00925C61">
      <w:pPr>
        <w:widowControl w:val="0"/>
        <w:rPr>
          <w:sz w:val="24"/>
          <w:szCs w:val="24"/>
          <w:highlight w:val="yellow"/>
        </w:rPr>
      </w:pPr>
    </w:p>
    <w:p w:rsidR="00925C61" w:rsidRPr="00C360A2" w:rsidRDefault="00925C61" w:rsidP="00925C61">
      <w:pPr>
        <w:widowControl w:val="0"/>
        <w:rPr>
          <w:sz w:val="24"/>
          <w:szCs w:val="24"/>
        </w:rPr>
      </w:pPr>
      <w:r w:rsidRPr="00C360A2">
        <w:rPr>
          <w:sz w:val="24"/>
          <w:szCs w:val="24"/>
        </w:rPr>
        <w:t xml:space="preserve">6. Для замещения должности </w:t>
      </w:r>
      <w:r w:rsidR="00E259AC" w:rsidRPr="00C360A2">
        <w:rPr>
          <w:sz w:val="24"/>
          <w:szCs w:val="24"/>
        </w:rPr>
        <w:t xml:space="preserve">ведущего специалиста-эксперта </w:t>
      </w:r>
      <w:r w:rsidRPr="00C360A2">
        <w:rPr>
          <w:sz w:val="24"/>
          <w:szCs w:val="24"/>
        </w:rPr>
        <w:t>устанавливаются следующие требования.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>6.1. Наличие высшего образования по специальности, направлению подготовки: «Юриспруденция».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pacing w:val="-2"/>
          <w:sz w:val="24"/>
          <w:szCs w:val="24"/>
        </w:rPr>
        <w:t>6.2. </w:t>
      </w:r>
      <w:r w:rsidRPr="00C360A2"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A4EA2" w:rsidRPr="00C360A2" w:rsidRDefault="008A4EA2" w:rsidP="008A4EA2">
      <w:pPr>
        <w:autoSpaceDE w:val="0"/>
        <w:autoSpaceDN w:val="0"/>
        <w:adjustRightInd w:val="0"/>
        <w:ind w:firstLine="284"/>
        <w:rPr>
          <w:color w:val="000000"/>
          <w:sz w:val="24"/>
          <w:szCs w:val="24"/>
          <w:lang w:eastAsia="ru-RU"/>
        </w:rPr>
      </w:pPr>
      <w:r w:rsidRPr="00C360A2">
        <w:rPr>
          <w:color w:val="000000"/>
          <w:sz w:val="24"/>
          <w:szCs w:val="24"/>
          <w:lang w:eastAsia="ru-RU"/>
        </w:rPr>
        <w:t xml:space="preserve">       6.3. Профессиональный уровень:</w:t>
      </w:r>
    </w:p>
    <w:p w:rsidR="00925C61" w:rsidRPr="00C360A2" w:rsidRDefault="00925C61" w:rsidP="00925C61">
      <w:pPr>
        <w:widowControl w:val="0"/>
        <w:rPr>
          <w:spacing w:val="-2"/>
          <w:sz w:val="24"/>
          <w:szCs w:val="24"/>
        </w:rPr>
      </w:pPr>
      <w:r w:rsidRPr="00C360A2">
        <w:rPr>
          <w:spacing w:val="-2"/>
          <w:sz w:val="24"/>
          <w:szCs w:val="24"/>
        </w:rPr>
        <w:t>6.3.</w:t>
      </w:r>
      <w:r w:rsidR="008A4EA2" w:rsidRPr="00C360A2">
        <w:rPr>
          <w:spacing w:val="-2"/>
          <w:sz w:val="24"/>
          <w:szCs w:val="24"/>
        </w:rPr>
        <w:t>1.</w:t>
      </w:r>
      <w:r w:rsidRPr="00C360A2">
        <w:rPr>
          <w:spacing w:val="-2"/>
          <w:sz w:val="24"/>
          <w:szCs w:val="24"/>
        </w:rPr>
        <w:t> </w:t>
      </w:r>
      <w:proofErr w:type="gramStart"/>
      <w:r w:rsidRPr="00C360A2">
        <w:rPr>
          <w:spacing w:val="-2"/>
          <w:sz w:val="24"/>
          <w:szCs w:val="24"/>
        </w:rPr>
        <w:t xml:space="preserve">Наличие базовых знаний: </w:t>
      </w:r>
      <w:r w:rsidRPr="00C360A2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C360A2">
          <w:rPr>
            <w:sz w:val="24"/>
            <w:szCs w:val="24"/>
          </w:rPr>
          <w:t>Конституции</w:t>
        </w:r>
      </w:hyperlink>
      <w:r w:rsidRPr="00C360A2">
        <w:rPr>
          <w:sz w:val="24"/>
          <w:szCs w:val="24"/>
        </w:rPr>
        <w:t xml:space="preserve"> Российской Федерации, Федерального </w:t>
      </w:r>
      <w:hyperlink r:id="rId9" w:history="1">
        <w:r w:rsidRPr="00C360A2">
          <w:rPr>
            <w:sz w:val="24"/>
            <w:szCs w:val="24"/>
          </w:rPr>
          <w:t>закона</w:t>
        </w:r>
      </w:hyperlink>
      <w:r w:rsidRPr="00C360A2">
        <w:rPr>
          <w:sz w:val="24"/>
          <w:szCs w:val="24"/>
        </w:rPr>
        <w:t xml:space="preserve"> от 27 мая 2003 года № 58-ФЗ «О системе государственной службы Российской Федерации», Федерального </w:t>
      </w:r>
      <w:hyperlink r:id="rId10" w:history="1">
        <w:r w:rsidRPr="00C360A2">
          <w:rPr>
            <w:sz w:val="24"/>
            <w:szCs w:val="24"/>
          </w:rPr>
          <w:t>закона</w:t>
        </w:r>
      </w:hyperlink>
      <w:r w:rsidRPr="00C360A2">
        <w:rPr>
          <w:sz w:val="24"/>
          <w:szCs w:val="24"/>
        </w:rPr>
        <w:t xml:space="preserve"> от 27 июля 2004 года № 79-ФЗ «О государственной гражданской службе Российской Федерации», Федерального </w:t>
      </w:r>
      <w:hyperlink r:id="rId11" w:history="1">
        <w:r w:rsidRPr="00C360A2">
          <w:rPr>
            <w:sz w:val="24"/>
            <w:szCs w:val="24"/>
          </w:rPr>
          <w:t>закона</w:t>
        </w:r>
      </w:hyperlink>
      <w:r w:rsidRPr="00C360A2">
        <w:rPr>
          <w:sz w:val="24"/>
          <w:szCs w:val="24"/>
        </w:rPr>
        <w:t xml:space="preserve"> от 25 декабря 2008 года № 273-ФЗ «О противодействии коррупции», других</w:t>
      </w:r>
      <w:r w:rsidRPr="00C360A2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Pr="00C360A2">
        <w:rPr>
          <w:spacing w:val="-2"/>
          <w:sz w:val="24"/>
          <w:szCs w:val="24"/>
        </w:rPr>
        <w:t xml:space="preserve"> </w:t>
      </w:r>
      <w:proofErr w:type="gramStart"/>
      <w:r w:rsidRPr="00C360A2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360A2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C360A2">
        <w:rPr>
          <w:spacing w:val="-2"/>
          <w:sz w:val="24"/>
          <w:szCs w:val="24"/>
        </w:rPr>
        <w:t>применения</w:t>
      </w:r>
      <w:proofErr w:type="gramEnd"/>
      <w:r w:rsidRPr="00C360A2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Pr="00C360A2">
        <w:rPr>
          <w:spacing w:val="-2"/>
          <w:sz w:val="24"/>
          <w:szCs w:val="24"/>
        </w:rPr>
        <w:lastRenderedPageBreak/>
        <w:t>должностного регламента.</w:t>
      </w:r>
    </w:p>
    <w:p w:rsidR="00925C61" w:rsidRPr="00C360A2" w:rsidRDefault="00925C61" w:rsidP="00925C61">
      <w:pPr>
        <w:widowControl w:val="0"/>
        <w:rPr>
          <w:sz w:val="24"/>
          <w:szCs w:val="24"/>
        </w:rPr>
      </w:pPr>
      <w:r w:rsidRPr="00C360A2">
        <w:rPr>
          <w:sz w:val="24"/>
          <w:szCs w:val="24"/>
        </w:rPr>
        <w:t>6.</w:t>
      </w:r>
      <w:r w:rsidR="008A4EA2" w:rsidRPr="00C360A2">
        <w:rPr>
          <w:sz w:val="24"/>
          <w:szCs w:val="24"/>
        </w:rPr>
        <w:t>3</w:t>
      </w:r>
      <w:r w:rsidRPr="00C360A2">
        <w:rPr>
          <w:sz w:val="24"/>
          <w:szCs w:val="24"/>
        </w:rPr>
        <w:t>.</w:t>
      </w:r>
      <w:r w:rsidR="008A4EA2" w:rsidRPr="00C360A2">
        <w:rPr>
          <w:sz w:val="24"/>
          <w:szCs w:val="24"/>
        </w:rPr>
        <w:t>2.</w:t>
      </w:r>
      <w:r w:rsidRPr="00C360A2">
        <w:rPr>
          <w:sz w:val="24"/>
          <w:szCs w:val="24"/>
        </w:rPr>
        <w:t> </w:t>
      </w:r>
      <w:r w:rsidR="000A0416" w:rsidRPr="00C360A2">
        <w:rPr>
          <w:sz w:val="24"/>
          <w:szCs w:val="24"/>
        </w:rPr>
        <w:t>Наличие профессиональных знаний</w:t>
      </w:r>
    </w:p>
    <w:p w:rsidR="00925C61" w:rsidRPr="00C360A2" w:rsidRDefault="00925C61" w:rsidP="00925C61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360A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360A2">
        <w:rPr>
          <w:rFonts w:ascii="Times New Roman" w:hAnsi="Times New Roman" w:cs="Times New Roman"/>
          <w:sz w:val="24"/>
          <w:szCs w:val="24"/>
        </w:rPr>
        <w:t xml:space="preserve"> </w:t>
      </w:r>
      <w:r w:rsidRPr="00C360A2">
        <w:rPr>
          <w:rFonts w:ascii="Times New Roman" w:hAnsi="Times New Roman" w:cs="Times New Roman"/>
          <w:sz w:val="24"/>
          <w:szCs w:val="24"/>
        </w:rPr>
        <w:t>6.</w:t>
      </w:r>
      <w:r w:rsidR="008A4EA2" w:rsidRPr="00C360A2">
        <w:rPr>
          <w:rFonts w:ascii="Times New Roman" w:hAnsi="Times New Roman" w:cs="Times New Roman"/>
          <w:sz w:val="24"/>
          <w:szCs w:val="24"/>
        </w:rPr>
        <w:t>3</w:t>
      </w:r>
      <w:r w:rsidRPr="00C360A2">
        <w:rPr>
          <w:rFonts w:ascii="Times New Roman" w:hAnsi="Times New Roman" w:cs="Times New Roman"/>
          <w:sz w:val="24"/>
          <w:szCs w:val="24"/>
        </w:rPr>
        <w:t>.</w:t>
      </w:r>
      <w:r w:rsidR="008A4EA2" w:rsidRPr="00C360A2">
        <w:rPr>
          <w:rFonts w:ascii="Times New Roman" w:hAnsi="Times New Roman" w:cs="Times New Roman"/>
          <w:sz w:val="24"/>
          <w:szCs w:val="24"/>
        </w:rPr>
        <w:t>2</w:t>
      </w:r>
      <w:r w:rsidRPr="00C360A2">
        <w:rPr>
          <w:rFonts w:ascii="Times New Roman" w:hAnsi="Times New Roman" w:cs="Times New Roman"/>
          <w:sz w:val="24"/>
          <w:szCs w:val="24"/>
        </w:rPr>
        <w:t>.</w:t>
      </w:r>
      <w:r w:rsidR="008A4EA2" w:rsidRPr="00C360A2">
        <w:rPr>
          <w:rFonts w:ascii="Times New Roman" w:hAnsi="Times New Roman" w:cs="Times New Roman"/>
          <w:sz w:val="24"/>
          <w:szCs w:val="24"/>
        </w:rPr>
        <w:t>1.</w:t>
      </w:r>
      <w:r w:rsidRPr="00C360A2">
        <w:rPr>
          <w:rFonts w:ascii="Times New Roman" w:hAnsi="Times New Roman" w:cs="Times New Roman"/>
          <w:sz w:val="24"/>
          <w:szCs w:val="24"/>
        </w:rPr>
        <w:t> В сфере законодательства Российской Федерации: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Налоговый кодекс Российской Федерации;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Бюджетный кодекс Российской Федерации;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Гражданский кодекс Российской Федерации;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Кодекс Российской Федерации об административных правонарушениях;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Арбитражный процессуальный кодекс Российской Федерации;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Гражданский процессуальный кодекс Российской Федерации;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Кодекс административного судопроизводства Российской Федерации;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Федеральный конституционный закон от 31.12.1996 № 1-ФКЗ «О судебной системе Российской Федерации»;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Закон Российской Федерации от 21.03.1991 № 943-1 «О налоговых органах Российской Федерации»;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 xml:space="preserve">Федеральный закон от 21.12.2021 № 414-ФЗ «Об общих принципах организации публичной власти в субъектах Российской Федерации»; 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 xml:space="preserve">Федеральный закон от 27.06.2010 № 210-ФЗ «Об организации предоставления государственных и муниципальных услуг»; 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 xml:space="preserve"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Федеральный закон от 27.07.2004 № 79-ФЗ «О государственной гражданской службе Российской Федерации»;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Федеральный закон Российской Федерации от 27.07.2006 № 152-ФЗ «О персональных данных»;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Федеральный закон Российской Федерации от 06.04.2011 № 63-ФЗ «Об электронной подписи»;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Федеральный закон от 08.08.2001 № 129-ФЗ «О государственной регистрации юридических лиц и индивидуальных предпринимателей»;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Федеральный закон от 02.05.2006 № 59-ФЗ «О порядке рассмотрения обращений граждан Российской Федерации»;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 xml:space="preserve">Постановление Правительства Российской Федерации от 30.09.2004 № 506 «Об утверждении Положения о Федеральной налоговой службе», 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Постановление Правительства Российской Федерации от 25.08.2012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приказ Минфина России от 17.07.2014 № 61н «Об утверждении Типовых положений о территориальных органах Федеральной налоговой службы»;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 xml:space="preserve">приказ ФНС России от 17.02.2014 № ММВ-7-7/53@ «Об утверждении Регламента Федеральной налоговой службы»; </w:t>
      </w:r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proofErr w:type="gramStart"/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 xml:space="preserve"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</w:t>
      </w:r>
      <w:r w:rsidRPr="00C360A2">
        <w:rPr>
          <w:sz w:val="24"/>
          <w:szCs w:val="24"/>
        </w:rPr>
        <w:lastRenderedPageBreak/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C360A2">
        <w:rPr>
          <w:sz w:val="24"/>
          <w:szCs w:val="24"/>
        </w:rPr>
        <w:t xml:space="preserve">, </w:t>
      </w:r>
      <w:proofErr w:type="gramStart"/>
      <w:r w:rsidRPr="00C360A2">
        <w:rPr>
          <w:sz w:val="24"/>
          <w:szCs w:val="24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D275D" w:rsidRPr="00C360A2" w:rsidRDefault="004D275D" w:rsidP="004D275D">
      <w:pPr>
        <w:widowControl w:val="0"/>
        <w:ind w:firstLine="0"/>
        <w:rPr>
          <w:sz w:val="24"/>
          <w:szCs w:val="24"/>
        </w:rPr>
      </w:pPr>
      <w:r w:rsidRPr="00C360A2">
        <w:rPr>
          <w:sz w:val="24"/>
          <w:szCs w:val="24"/>
        </w:rPr>
        <w:t>•</w:t>
      </w:r>
      <w:r w:rsidRPr="00C360A2">
        <w:rPr>
          <w:sz w:val="24"/>
          <w:szCs w:val="24"/>
        </w:rPr>
        <w:tab/>
        <w:t>Приказ от 30.06.2009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925C61" w:rsidRPr="00C360A2" w:rsidRDefault="00E259AC" w:rsidP="004D275D">
      <w:pPr>
        <w:widowControl w:val="0"/>
        <w:rPr>
          <w:sz w:val="24"/>
          <w:szCs w:val="24"/>
        </w:rPr>
      </w:pPr>
      <w:r w:rsidRPr="00C360A2">
        <w:rPr>
          <w:sz w:val="24"/>
          <w:szCs w:val="24"/>
        </w:rPr>
        <w:t xml:space="preserve">Ведущий специалист-эксперт </w:t>
      </w:r>
      <w:r w:rsidR="00925C61" w:rsidRPr="00C360A2">
        <w:rPr>
          <w:sz w:val="24"/>
          <w:szCs w:val="24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517FE" w:rsidRPr="00C360A2" w:rsidRDefault="00D517FE" w:rsidP="00D517FE">
      <w:pPr>
        <w:autoSpaceDE w:val="0"/>
        <w:autoSpaceDN w:val="0"/>
        <w:adjustRightInd w:val="0"/>
        <w:rPr>
          <w:sz w:val="24"/>
          <w:szCs w:val="24"/>
        </w:rPr>
      </w:pPr>
      <w:r w:rsidRPr="00C360A2">
        <w:rPr>
          <w:sz w:val="24"/>
          <w:szCs w:val="24"/>
        </w:rPr>
        <w:t>6.</w:t>
      </w:r>
      <w:r w:rsidR="008A4EA2" w:rsidRPr="00C360A2">
        <w:rPr>
          <w:sz w:val="24"/>
          <w:szCs w:val="24"/>
        </w:rPr>
        <w:t>3</w:t>
      </w:r>
      <w:r w:rsidRPr="00C360A2">
        <w:rPr>
          <w:sz w:val="24"/>
          <w:szCs w:val="24"/>
        </w:rPr>
        <w:t>.2.</w:t>
      </w:r>
      <w:r w:rsidR="008A4EA2" w:rsidRPr="00C360A2">
        <w:rPr>
          <w:sz w:val="24"/>
          <w:szCs w:val="24"/>
        </w:rPr>
        <w:t>2.</w:t>
      </w:r>
      <w:r w:rsidRPr="00C360A2">
        <w:rPr>
          <w:sz w:val="24"/>
          <w:szCs w:val="24"/>
        </w:rPr>
        <w:t xml:space="preserve"> Иные профессиональные знания: порядок подготовки и правовой экспертизы законопроектов и проектов нормативных правовых актов; понятие "налоговый контроль",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сборах; основы налогообложения.</w:t>
      </w:r>
    </w:p>
    <w:p w:rsidR="00D517FE" w:rsidRPr="00C360A2" w:rsidRDefault="00D517FE" w:rsidP="00D517FE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C360A2">
        <w:rPr>
          <w:sz w:val="24"/>
          <w:szCs w:val="24"/>
        </w:rPr>
        <w:t>6.</w:t>
      </w:r>
      <w:r w:rsidR="008A4EA2" w:rsidRPr="00C360A2">
        <w:rPr>
          <w:sz w:val="24"/>
          <w:szCs w:val="24"/>
        </w:rPr>
        <w:t>3</w:t>
      </w:r>
      <w:r w:rsidRPr="00C360A2">
        <w:rPr>
          <w:sz w:val="24"/>
          <w:szCs w:val="24"/>
        </w:rPr>
        <w:t>.</w:t>
      </w:r>
      <w:r w:rsidR="008A4EA2" w:rsidRPr="00C360A2">
        <w:rPr>
          <w:sz w:val="24"/>
          <w:szCs w:val="24"/>
        </w:rPr>
        <w:t>3</w:t>
      </w:r>
      <w:r w:rsidRPr="00C360A2">
        <w:rPr>
          <w:sz w:val="24"/>
          <w:szCs w:val="24"/>
        </w:rPr>
        <w:t xml:space="preserve"> 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C360A2">
        <w:rPr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система взаимодействия в рамках внутриведомственного и межведомственного электронного документооборота. </w:t>
      </w:r>
    </w:p>
    <w:p w:rsidR="00B74E29" w:rsidRPr="00C360A2" w:rsidRDefault="00D517FE" w:rsidP="00D517FE">
      <w:pPr>
        <w:autoSpaceDE w:val="0"/>
        <w:autoSpaceDN w:val="0"/>
        <w:adjustRightInd w:val="0"/>
        <w:rPr>
          <w:sz w:val="24"/>
          <w:szCs w:val="24"/>
        </w:rPr>
      </w:pPr>
      <w:r w:rsidRPr="00C360A2">
        <w:rPr>
          <w:sz w:val="24"/>
          <w:szCs w:val="24"/>
        </w:rPr>
        <w:t>6.</w:t>
      </w:r>
      <w:r w:rsidR="008A4EA2" w:rsidRPr="00C360A2">
        <w:rPr>
          <w:sz w:val="24"/>
          <w:szCs w:val="24"/>
        </w:rPr>
        <w:t>3</w:t>
      </w:r>
      <w:r w:rsidRPr="00C360A2">
        <w:rPr>
          <w:sz w:val="24"/>
          <w:szCs w:val="24"/>
        </w:rPr>
        <w:t>.</w:t>
      </w:r>
      <w:r w:rsidR="008A4EA2" w:rsidRPr="00C360A2">
        <w:rPr>
          <w:sz w:val="24"/>
          <w:szCs w:val="24"/>
        </w:rPr>
        <w:t>4.</w:t>
      </w:r>
      <w:r w:rsidRPr="00C360A2">
        <w:rPr>
          <w:sz w:val="24"/>
          <w:szCs w:val="24"/>
        </w:rPr>
        <w:t xml:space="preserve"> </w:t>
      </w:r>
      <w:r w:rsidR="00B74E29" w:rsidRPr="00C360A2">
        <w:rPr>
          <w:sz w:val="24"/>
          <w:szCs w:val="24"/>
        </w:rPr>
        <w:t xml:space="preserve">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 </w:t>
      </w:r>
    </w:p>
    <w:p w:rsidR="00D517FE" w:rsidRPr="00C360A2" w:rsidRDefault="00D517FE" w:rsidP="00D517FE">
      <w:pPr>
        <w:autoSpaceDE w:val="0"/>
        <w:autoSpaceDN w:val="0"/>
        <w:adjustRightInd w:val="0"/>
        <w:rPr>
          <w:sz w:val="24"/>
          <w:szCs w:val="24"/>
        </w:rPr>
      </w:pPr>
      <w:r w:rsidRPr="00C360A2">
        <w:rPr>
          <w:sz w:val="24"/>
          <w:szCs w:val="24"/>
        </w:rPr>
        <w:t>6.</w:t>
      </w:r>
      <w:r w:rsidR="008A4EA2" w:rsidRPr="00C360A2">
        <w:rPr>
          <w:sz w:val="24"/>
          <w:szCs w:val="24"/>
        </w:rPr>
        <w:t>3</w:t>
      </w:r>
      <w:r w:rsidRPr="00C360A2">
        <w:rPr>
          <w:sz w:val="24"/>
          <w:szCs w:val="24"/>
        </w:rPr>
        <w:t>.</w:t>
      </w:r>
      <w:r w:rsidR="008A4EA2" w:rsidRPr="00C360A2">
        <w:rPr>
          <w:sz w:val="24"/>
          <w:szCs w:val="24"/>
        </w:rPr>
        <w:t>5.</w:t>
      </w:r>
      <w:r w:rsidRPr="00C360A2">
        <w:rPr>
          <w:sz w:val="24"/>
          <w:szCs w:val="24"/>
        </w:rPr>
        <w:t xml:space="preserve"> </w:t>
      </w:r>
      <w:proofErr w:type="gramStart"/>
      <w:r w:rsidRPr="00C360A2">
        <w:rPr>
          <w:sz w:val="24"/>
          <w:szCs w:val="24"/>
        </w:rPr>
        <w:t>Наличие профессиональных умений: 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задач; представление интересов в судах;</w:t>
      </w:r>
      <w:proofErr w:type="gramEnd"/>
      <w:r w:rsidRPr="00C360A2">
        <w:rPr>
          <w:sz w:val="24"/>
          <w:szCs w:val="24"/>
        </w:rPr>
        <w:t xml:space="preserve"> подготовка правовых заключений; анализ и обобщение судебной практики.</w:t>
      </w:r>
    </w:p>
    <w:p w:rsidR="00925C61" w:rsidRPr="00C360A2" w:rsidRDefault="00D517FE" w:rsidP="00D517FE">
      <w:pPr>
        <w:autoSpaceDE w:val="0"/>
        <w:autoSpaceDN w:val="0"/>
        <w:adjustRightInd w:val="0"/>
        <w:rPr>
          <w:sz w:val="24"/>
          <w:szCs w:val="24"/>
        </w:rPr>
      </w:pPr>
      <w:r w:rsidRPr="00C360A2">
        <w:rPr>
          <w:sz w:val="24"/>
          <w:szCs w:val="24"/>
        </w:rPr>
        <w:t>6.</w:t>
      </w:r>
      <w:r w:rsidR="008A4EA2" w:rsidRPr="00C360A2">
        <w:rPr>
          <w:sz w:val="24"/>
          <w:szCs w:val="24"/>
        </w:rPr>
        <w:t>3</w:t>
      </w:r>
      <w:r w:rsidRPr="00C360A2">
        <w:rPr>
          <w:sz w:val="24"/>
          <w:szCs w:val="24"/>
        </w:rPr>
        <w:t>.</w:t>
      </w:r>
      <w:r w:rsidR="008A4EA2" w:rsidRPr="00C360A2">
        <w:rPr>
          <w:sz w:val="24"/>
          <w:szCs w:val="24"/>
        </w:rPr>
        <w:t>6.</w:t>
      </w:r>
      <w:r w:rsidRPr="00C360A2">
        <w:rPr>
          <w:sz w:val="24"/>
          <w:szCs w:val="24"/>
        </w:rPr>
        <w:t xml:space="preserve"> </w:t>
      </w:r>
      <w:proofErr w:type="gramStart"/>
      <w:r w:rsidRPr="00C360A2">
        <w:rPr>
          <w:sz w:val="24"/>
          <w:szCs w:val="24"/>
        </w:rPr>
        <w:t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по направлению досудебного и судебного урегулирования споров и необходимым программным обеспечением;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C360A2">
        <w:rPr>
          <w:sz w:val="24"/>
          <w:szCs w:val="24"/>
        </w:rPr>
        <w:t xml:space="preserve"> управление электронной почтой. </w:t>
      </w:r>
    </w:p>
    <w:p w:rsidR="00925C61" w:rsidRPr="00C360A2" w:rsidRDefault="00925C61" w:rsidP="00925C61">
      <w:pPr>
        <w:widowControl w:val="0"/>
        <w:jc w:val="center"/>
        <w:rPr>
          <w:b/>
          <w:bCs/>
          <w:sz w:val="24"/>
          <w:szCs w:val="24"/>
        </w:rPr>
      </w:pPr>
      <w:r w:rsidRPr="00C360A2">
        <w:rPr>
          <w:b/>
          <w:bCs/>
          <w:sz w:val="24"/>
          <w:szCs w:val="24"/>
        </w:rPr>
        <w:t>III. Должностные обязанности</w:t>
      </w:r>
    </w:p>
    <w:p w:rsidR="00925C61" w:rsidRPr="00C360A2" w:rsidRDefault="00925C61" w:rsidP="00925C61">
      <w:pPr>
        <w:widowControl w:val="0"/>
        <w:rPr>
          <w:sz w:val="24"/>
          <w:szCs w:val="24"/>
          <w:highlight w:val="yellow"/>
        </w:rPr>
      </w:pPr>
    </w:p>
    <w:p w:rsidR="00637CB6" w:rsidRPr="00C360A2" w:rsidRDefault="00925C61" w:rsidP="00925C61">
      <w:pPr>
        <w:widowControl w:val="0"/>
        <w:rPr>
          <w:sz w:val="24"/>
          <w:szCs w:val="24"/>
        </w:rPr>
      </w:pPr>
      <w:r w:rsidRPr="00C360A2">
        <w:rPr>
          <w:sz w:val="24"/>
          <w:szCs w:val="24"/>
        </w:rPr>
        <w:t xml:space="preserve">7. Основные обязанности </w:t>
      </w:r>
      <w:r w:rsidR="00E259AC" w:rsidRPr="00C360A2">
        <w:rPr>
          <w:sz w:val="24"/>
          <w:szCs w:val="24"/>
        </w:rPr>
        <w:t>ведущего специалиста-эксперта</w:t>
      </w:r>
      <w:r w:rsidRPr="00C360A2">
        <w:rPr>
          <w:sz w:val="24"/>
          <w:szCs w:val="24"/>
        </w:rPr>
        <w:t xml:space="preserve">, </w:t>
      </w:r>
      <w:r w:rsidR="00637CB6" w:rsidRPr="00C360A2">
        <w:rPr>
          <w:sz w:val="24"/>
          <w:szCs w:val="24"/>
        </w:rPr>
        <w:t xml:space="preserve">а также ограничения, </w:t>
      </w:r>
      <w:r w:rsidR="00637CB6" w:rsidRPr="00C360A2">
        <w:rPr>
          <w:sz w:val="24"/>
          <w:szCs w:val="24"/>
        </w:rPr>
        <w:lastRenderedPageBreak/>
        <w:t>запреты и требования установлены статьями 15 - 18, 20, 20.1, 20.2, 20.3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925C61" w:rsidRPr="00C360A2" w:rsidRDefault="00925C61" w:rsidP="00925C61">
      <w:pPr>
        <w:widowControl w:val="0"/>
        <w:rPr>
          <w:sz w:val="24"/>
          <w:szCs w:val="24"/>
        </w:rPr>
      </w:pPr>
      <w:r w:rsidRPr="00C360A2">
        <w:rPr>
          <w:sz w:val="24"/>
          <w:szCs w:val="24"/>
        </w:rPr>
        <w:t xml:space="preserve">8. В целях реализации задач и функций, возложенных на </w:t>
      </w:r>
      <w:proofErr w:type="gramStart"/>
      <w:r w:rsidRPr="00C360A2">
        <w:rPr>
          <w:sz w:val="24"/>
          <w:szCs w:val="24"/>
        </w:rPr>
        <w:t xml:space="preserve">правовой отдел, </w:t>
      </w:r>
      <w:r w:rsidR="00E259AC" w:rsidRPr="00C360A2">
        <w:rPr>
          <w:sz w:val="24"/>
          <w:szCs w:val="24"/>
        </w:rPr>
        <w:t xml:space="preserve">ведущий специалист-эксперт </w:t>
      </w:r>
      <w:r w:rsidRPr="00C360A2">
        <w:rPr>
          <w:sz w:val="24"/>
          <w:szCs w:val="24"/>
        </w:rPr>
        <w:t>обязан</w:t>
      </w:r>
      <w:proofErr w:type="gramEnd"/>
      <w:r w:rsidRPr="00C360A2">
        <w:rPr>
          <w:sz w:val="24"/>
          <w:szCs w:val="24"/>
        </w:rPr>
        <w:t>:</w:t>
      </w:r>
    </w:p>
    <w:p w:rsidR="00817502" w:rsidRPr="00C360A2" w:rsidRDefault="00817502" w:rsidP="00817502">
      <w:pPr>
        <w:rPr>
          <w:sz w:val="24"/>
          <w:szCs w:val="24"/>
        </w:rPr>
      </w:pPr>
      <w:r w:rsidRPr="00C360A2">
        <w:rPr>
          <w:sz w:val="24"/>
          <w:szCs w:val="24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</w:t>
      </w:r>
    </w:p>
    <w:p w:rsidR="00BE1C8C" w:rsidRPr="00C360A2" w:rsidRDefault="00BE1C8C" w:rsidP="00BE1C8C">
      <w:pPr>
        <w:widowControl w:val="0"/>
        <w:autoSpaceDE w:val="0"/>
        <w:autoSpaceDN w:val="0"/>
        <w:adjustRightInd w:val="0"/>
        <w:ind w:firstLine="708"/>
        <w:rPr>
          <w:sz w:val="24"/>
          <w:szCs w:val="24"/>
        </w:rPr>
      </w:pPr>
      <w:r w:rsidRPr="00C360A2">
        <w:rPr>
          <w:sz w:val="24"/>
          <w:szCs w:val="24"/>
        </w:rPr>
        <w:t>поддерживать в актуальном состоянии закрепленные за отделом информационные ресурсы;</w:t>
      </w:r>
    </w:p>
    <w:p w:rsidR="00B71C99" w:rsidRPr="00C360A2" w:rsidRDefault="00B71C99" w:rsidP="00B71C99">
      <w:pPr>
        <w:pStyle w:val="210"/>
        <w:spacing w:before="0"/>
        <w:ind w:firstLine="708"/>
        <w:rPr>
          <w:sz w:val="24"/>
          <w:szCs w:val="24"/>
        </w:rPr>
      </w:pPr>
      <w:r w:rsidRPr="00C360A2">
        <w:rPr>
          <w:sz w:val="24"/>
          <w:szCs w:val="24"/>
        </w:rPr>
        <w:t>осуществлять правовую экспертизу документов, подготавливаемых в Инспекции, оказывать правовую помощь структурным подразделениям Инспекции по вопросам применения законодательства Российской Федерации;</w:t>
      </w:r>
    </w:p>
    <w:p w:rsidR="00B71C99" w:rsidRPr="00C360A2" w:rsidRDefault="00B71C99" w:rsidP="00B71C99">
      <w:pPr>
        <w:pStyle w:val="210"/>
        <w:spacing w:before="0"/>
        <w:ind w:firstLine="708"/>
        <w:rPr>
          <w:sz w:val="24"/>
          <w:szCs w:val="24"/>
        </w:rPr>
      </w:pPr>
      <w:r w:rsidRPr="00C360A2">
        <w:rPr>
          <w:sz w:val="24"/>
          <w:szCs w:val="24"/>
        </w:rPr>
        <w:t>осуществлять правовое сопровождение дел о налоговых правонарушениях (правовое сопровождение мероприятий налогового контроля, согласование (визирование) проекта акта, проекта решения, составление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начальника инспекции);</w:t>
      </w:r>
    </w:p>
    <w:p w:rsidR="00B71C99" w:rsidRPr="00C360A2" w:rsidRDefault="00B71C99" w:rsidP="00B71C99">
      <w:pPr>
        <w:widowControl w:val="0"/>
        <w:autoSpaceDE w:val="0"/>
        <w:autoSpaceDN w:val="0"/>
        <w:adjustRightInd w:val="0"/>
        <w:ind w:firstLine="708"/>
        <w:rPr>
          <w:sz w:val="24"/>
          <w:szCs w:val="24"/>
        </w:rPr>
      </w:pPr>
      <w:r w:rsidRPr="00C360A2">
        <w:rPr>
          <w:sz w:val="24"/>
          <w:szCs w:val="24"/>
        </w:rPr>
        <w:t>осуществлять правовое сопровождение рассмотрения возражений налогоплательщиков (плательщиков сборов, страховых взносов, налоговых агентов) на акты и дополнения к актам налоговых проверок, проведенных Инспекцией, в том числе по экстерриториальному принципу, включая участие в рассмотрении и подготовке заключений по ним;</w:t>
      </w:r>
    </w:p>
    <w:p w:rsidR="00B71C99" w:rsidRPr="00C360A2" w:rsidRDefault="00B71C99" w:rsidP="00B71C99">
      <w:pPr>
        <w:widowControl w:val="0"/>
        <w:autoSpaceDE w:val="0"/>
        <w:autoSpaceDN w:val="0"/>
        <w:adjustRightInd w:val="0"/>
        <w:ind w:firstLine="708"/>
        <w:rPr>
          <w:sz w:val="24"/>
          <w:szCs w:val="24"/>
        </w:rPr>
      </w:pPr>
      <w:r w:rsidRPr="00C360A2">
        <w:rPr>
          <w:sz w:val="24"/>
          <w:szCs w:val="24"/>
        </w:rPr>
        <w:t>направлять в установленном порядке в вышестоящий налоговый орган апелляционные жалобы (жалоб</w:t>
      </w:r>
      <w:r w:rsidR="00743631" w:rsidRPr="00C360A2">
        <w:rPr>
          <w:sz w:val="24"/>
          <w:szCs w:val="24"/>
        </w:rPr>
        <w:t>ы</w:t>
      </w:r>
      <w:r w:rsidRPr="00C360A2">
        <w:rPr>
          <w:sz w:val="24"/>
          <w:szCs w:val="24"/>
        </w:rPr>
        <w:t>) налогоплательщиков (плательщиков сборов, плательщиков страховых взносов, налоговых агентов) на акты ненормативного характера Инспекции, действия или бездействие ее должностных лиц, а также принимать участие в подготовке соответствующих заключений;</w:t>
      </w:r>
    </w:p>
    <w:p w:rsidR="004401CB" w:rsidRPr="00C360A2" w:rsidRDefault="004401CB" w:rsidP="004401CB">
      <w:pPr>
        <w:widowControl w:val="0"/>
        <w:autoSpaceDE w:val="0"/>
        <w:autoSpaceDN w:val="0"/>
        <w:adjustRightInd w:val="0"/>
        <w:ind w:firstLine="708"/>
        <w:rPr>
          <w:sz w:val="24"/>
          <w:szCs w:val="24"/>
        </w:rPr>
      </w:pPr>
      <w:r w:rsidRPr="00C360A2">
        <w:rPr>
          <w:sz w:val="24"/>
          <w:szCs w:val="24"/>
        </w:rPr>
        <w:t xml:space="preserve">подготавливать и направлять в Управление проекты процессуальных документов по делам о признании </w:t>
      </w:r>
      <w:proofErr w:type="gramStart"/>
      <w:r w:rsidRPr="00C360A2">
        <w:rPr>
          <w:sz w:val="24"/>
          <w:szCs w:val="24"/>
        </w:rPr>
        <w:t>незаконными</w:t>
      </w:r>
      <w:proofErr w:type="gramEnd"/>
      <w:r w:rsidRPr="00C360A2">
        <w:rPr>
          <w:sz w:val="24"/>
          <w:szCs w:val="24"/>
        </w:rPr>
        <w:t xml:space="preserve"> решений Инспекции, вынесенных в соответствии со статьей 101 Налогового кодекса Российской Федерации;</w:t>
      </w:r>
    </w:p>
    <w:p w:rsidR="004401CB" w:rsidRPr="00C360A2" w:rsidRDefault="004401CB" w:rsidP="004401CB">
      <w:pPr>
        <w:widowControl w:val="0"/>
        <w:autoSpaceDE w:val="0"/>
        <w:autoSpaceDN w:val="0"/>
        <w:adjustRightInd w:val="0"/>
        <w:ind w:firstLine="708"/>
        <w:rPr>
          <w:sz w:val="24"/>
          <w:szCs w:val="24"/>
        </w:rPr>
      </w:pPr>
      <w:r w:rsidRPr="00C360A2">
        <w:rPr>
          <w:sz w:val="24"/>
          <w:szCs w:val="24"/>
        </w:rPr>
        <w:t>принимать участие в рассмотрении налоговых и иных споров судами всех инстанций;</w:t>
      </w:r>
    </w:p>
    <w:p w:rsidR="004401CB" w:rsidRPr="00C360A2" w:rsidRDefault="004401CB" w:rsidP="004401CB">
      <w:pPr>
        <w:widowControl w:val="0"/>
        <w:autoSpaceDE w:val="0"/>
        <w:autoSpaceDN w:val="0"/>
        <w:adjustRightInd w:val="0"/>
        <w:ind w:firstLine="708"/>
        <w:rPr>
          <w:sz w:val="24"/>
          <w:szCs w:val="24"/>
        </w:rPr>
      </w:pPr>
      <w:r w:rsidRPr="00C360A2">
        <w:rPr>
          <w:sz w:val="24"/>
          <w:szCs w:val="24"/>
        </w:rPr>
        <w:t>подготавливать и направлять в установленном порядке в Управление материалов налоговых проверок в соответствии с пунктом 3 статьи 32 Налогового кодекса Российской Федерации в случае выявления признаков уголовно наказуемых деяний;</w:t>
      </w:r>
    </w:p>
    <w:p w:rsidR="004401CB" w:rsidRPr="00C360A2" w:rsidRDefault="004401CB" w:rsidP="004401CB">
      <w:pPr>
        <w:widowControl w:val="0"/>
        <w:autoSpaceDE w:val="0"/>
        <w:autoSpaceDN w:val="0"/>
        <w:adjustRightInd w:val="0"/>
        <w:ind w:firstLine="708"/>
        <w:rPr>
          <w:sz w:val="24"/>
          <w:szCs w:val="24"/>
        </w:rPr>
      </w:pPr>
      <w:r w:rsidRPr="00C360A2">
        <w:rPr>
          <w:sz w:val="24"/>
          <w:szCs w:val="24"/>
        </w:rPr>
        <w:t>обеспечивать реализацию прав потерпевшего и права на подачу гражданского иска в соответствии с уголовно-процессуальным законодательством;</w:t>
      </w:r>
    </w:p>
    <w:p w:rsidR="00BE1C8C" w:rsidRPr="00C360A2" w:rsidRDefault="00BE1C8C" w:rsidP="00BE1C8C">
      <w:pPr>
        <w:ind w:firstLine="708"/>
        <w:rPr>
          <w:sz w:val="24"/>
          <w:szCs w:val="24"/>
        </w:rPr>
      </w:pPr>
      <w:r w:rsidRPr="00C360A2">
        <w:rPr>
          <w:sz w:val="24"/>
          <w:szCs w:val="24"/>
        </w:rPr>
        <w:t>осуществлять правовое сопровождение дел об административных правонарушениях (подготовка проектов постановлений по делам об административных правонарушениях, рассматриваемых в Инспекции, участие в комиссии по рассмотрению дел об административных правонарушениях);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C360A2">
          <w:rPr>
            <w:rStyle w:val="af4"/>
            <w:sz w:val="24"/>
            <w:szCs w:val="24"/>
            <w:u w:val="none"/>
          </w:rPr>
          <w:t>от 27.07.2004 № 79-ФЗ  «О государственной гражданской службе Российской Федерации</w:t>
        </w:r>
      </w:hyperlink>
      <w:r w:rsidRPr="00C360A2">
        <w:rPr>
          <w:rStyle w:val="af4"/>
          <w:sz w:val="24"/>
          <w:szCs w:val="24"/>
          <w:u w:val="none"/>
        </w:rPr>
        <w:t>»</w:t>
      </w:r>
      <w:r w:rsidRPr="00C360A2">
        <w:rPr>
          <w:sz w:val="24"/>
          <w:szCs w:val="24"/>
        </w:rPr>
        <w:t xml:space="preserve">,  Федеральный </w:t>
      </w:r>
      <w:hyperlink r:id="rId13" w:history="1">
        <w:r w:rsidRPr="00C360A2">
          <w:rPr>
            <w:rStyle w:val="af4"/>
            <w:sz w:val="24"/>
            <w:szCs w:val="24"/>
            <w:u w:val="none"/>
          </w:rPr>
          <w:t>закон</w:t>
        </w:r>
      </w:hyperlink>
      <w:r w:rsidRPr="00C360A2">
        <w:rPr>
          <w:sz w:val="24"/>
          <w:szCs w:val="24"/>
        </w:rPr>
        <w:t xml:space="preserve"> от 25.12.2008 № 273-ФЗ «О противодействии коррупции» и другими федеральными законами;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 xml:space="preserve">выполнять обязанности </w:t>
      </w:r>
      <w:r w:rsidR="00704C0C" w:rsidRPr="00C360A2">
        <w:rPr>
          <w:sz w:val="24"/>
          <w:szCs w:val="24"/>
        </w:rPr>
        <w:t xml:space="preserve">государственного </w:t>
      </w:r>
      <w:r w:rsidRPr="00C360A2">
        <w:rPr>
          <w:sz w:val="24"/>
          <w:szCs w:val="24"/>
        </w:rPr>
        <w:t xml:space="preserve">гражданского служащего, предусмотренные Федеральным законом </w:t>
      </w:r>
      <w:hyperlink r:id="rId14" w:history="1">
        <w:r w:rsidRPr="00C360A2">
          <w:rPr>
            <w:rStyle w:val="af4"/>
            <w:sz w:val="24"/>
            <w:szCs w:val="24"/>
            <w:u w:val="none"/>
          </w:rPr>
          <w:t>от 27.07.2004 № 79-ФЗ  «О государственной гражданской службе Российской Федерации</w:t>
        </w:r>
      </w:hyperlink>
      <w:r w:rsidRPr="00C360A2">
        <w:rPr>
          <w:rStyle w:val="af4"/>
          <w:sz w:val="24"/>
          <w:szCs w:val="24"/>
          <w:u w:val="none"/>
        </w:rPr>
        <w:t>»</w:t>
      </w:r>
      <w:r w:rsidRPr="00C360A2">
        <w:rPr>
          <w:sz w:val="24"/>
          <w:szCs w:val="24"/>
        </w:rPr>
        <w:t xml:space="preserve">,  Федеральным </w:t>
      </w:r>
      <w:hyperlink r:id="rId15" w:history="1">
        <w:r w:rsidRPr="00C360A2">
          <w:rPr>
            <w:rStyle w:val="af4"/>
            <w:sz w:val="24"/>
            <w:szCs w:val="24"/>
            <w:u w:val="none"/>
          </w:rPr>
          <w:t>закон</w:t>
        </w:r>
      </w:hyperlink>
      <w:r w:rsidRPr="00C360A2">
        <w:rPr>
          <w:sz w:val="24"/>
          <w:szCs w:val="24"/>
        </w:rPr>
        <w:t>ом от 25.12.2008 № 273-ФЗ «О противодействии коррупции» и другими федеральными законами;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 xml:space="preserve">проявлять корректность в обращении с гражданами и </w:t>
      </w:r>
      <w:r w:rsidR="00704C0C" w:rsidRPr="00C360A2">
        <w:rPr>
          <w:sz w:val="24"/>
          <w:szCs w:val="24"/>
        </w:rPr>
        <w:t>сотрудниками</w:t>
      </w:r>
      <w:r w:rsidRPr="00C360A2">
        <w:rPr>
          <w:sz w:val="24"/>
          <w:szCs w:val="24"/>
        </w:rPr>
        <w:t xml:space="preserve"> ФНС России, УФНС России по Ставропольскому краю, Инспекци</w:t>
      </w:r>
      <w:r w:rsidR="00704C0C" w:rsidRPr="00C360A2">
        <w:rPr>
          <w:sz w:val="24"/>
          <w:szCs w:val="24"/>
        </w:rPr>
        <w:t>и</w:t>
      </w:r>
      <w:r w:rsidRPr="00C360A2">
        <w:rPr>
          <w:sz w:val="24"/>
          <w:szCs w:val="24"/>
        </w:rPr>
        <w:t>;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УФНС России по</w:t>
      </w:r>
      <w:r w:rsidR="00704C0C" w:rsidRPr="00C360A2">
        <w:rPr>
          <w:sz w:val="24"/>
          <w:szCs w:val="24"/>
        </w:rPr>
        <w:t xml:space="preserve"> Ставропольскому краю, Инспекции</w:t>
      </w:r>
      <w:r w:rsidRPr="00C360A2">
        <w:rPr>
          <w:sz w:val="24"/>
          <w:szCs w:val="24"/>
        </w:rPr>
        <w:t>;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>соблюдать правила и нормы охраны труда и техники безопасности;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25C61" w:rsidRPr="00C360A2" w:rsidRDefault="00925C61" w:rsidP="00925C61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C360A2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B7D47" w:rsidRPr="00C360A2" w:rsidRDefault="009B7D47" w:rsidP="009B7D47">
      <w:pPr>
        <w:shd w:val="clear" w:color="auto" w:fill="FFFFFF"/>
        <w:rPr>
          <w:sz w:val="24"/>
          <w:szCs w:val="24"/>
        </w:rPr>
      </w:pPr>
      <w:r w:rsidRPr="00C360A2">
        <w:rPr>
          <w:sz w:val="24"/>
          <w:szCs w:val="24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9B7D47" w:rsidRPr="00C360A2" w:rsidRDefault="009B7D47" w:rsidP="009B7D47">
      <w:pPr>
        <w:shd w:val="clear" w:color="auto" w:fill="FFFFFF"/>
        <w:rPr>
          <w:sz w:val="24"/>
          <w:szCs w:val="24"/>
        </w:rPr>
      </w:pPr>
      <w:r w:rsidRPr="00C360A2">
        <w:rPr>
          <w:sz w:val="24"/>
          <w:szCs w:val="24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9B7D47" w:rsidRPr="00C360A2" w:rsidRDefault="009B7D47" w:rsidP="009B7D47">
      <w:pPr>
        <w:shd w:val="clear" w:color="auto" w:fill="FFFFFF"/>
        <w:rPr>
          <w:sz w:val="24"/>
          <w:szCs w:val="24"/>
        </w:rPr>
      </w:pPr>
      <w:r w:rsidRPr="00C360A2">
        <w:rPr>
          <w:sz w:val="24"/>
          <w:szCs w:val="24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C360A2">
        <w:rPr>
          <w:sz w:val="24"/>
          <w:szCs w:val="24"/>
        </w:rPr>
        <w:t>криптоключах</w:t>
      </w:r>
      <w:proofErr w:type="spellEnd"/>
      <w:r w:rsidRPr="00C360A2">
        <w:rPr>
          <w:sz w:val="24"/>
          <w:szCs w:val="24"/>
        </w:rPr>
        <w:t>;</w:t>
      </w:r>
    </w:p>
    <w:p w:rsidR="008B1B96" w:rsidRPr="00C360A2" w:rsidRDefault="008B1B96" w:rsidP="008B1B96">
      <w:pPr>
        <w:shd w:val="clear" w:color="auto" w:fill="FFFFFF"/>
        <w:rPr>
          <w:sz w:val="24"/>
          <w:szCs w:val="24"/>
        </w:rPr>
      </w:pPr>
      <w:r w:rsidRPr="00C360A2">
        <w:rPr>
          <w:sz w:val="24"/>
          <w:szCs w:val="24"/>
        </w:rPr>
        <w:t>обеспечивать сохранность комплектности закрепленного оборудования;</w:t>
      </w:r>
    </w:p>
    <w:p w:rsidR="008B1B96" w:rsidRPr="00C360A2" w:rsidRDefault="008B1B96" w:rsidP="008B1B96">
      <w:pPr>
        <w:shd w:val="clear" w:color="auto" w:fill="FFFFFF"/>
        <w:rPr>
          <w:sz w:val="24"/>
          <w:szCs w:val="24"/>
        </w:rPr>
      </w:pPr>
      <w:r w:rsidRPr="00C360A2">
        <w:rPr>
          <w:sz w:val="24"/>
          <w:szCs w:val="24"/>
        </w:rPr>
        <w:t>обеспечивать сохранность целостности специальных пломбировочных устройств (</w:t>
      </w:r>
      <w:proofErr w:type="spellStart"/>
      <w:r w:rsidRPr="00C360A2">
        <w:rPr>
          <w:sz w:val="24"/>
          <w:szCs w:val="24"/>
        </w:rPr>
        <w:t>стикеров</w:t>
      </w:r>
      <w:proofErr w:type="spellEnd"/>
      <w:r w:rsidRPr="00C360A2">
        <w:rPr>
          <w:sz w:val="24"/>
          <w:szCs w:val="24"/>
        </w:rPr>
        <w:t>, лент, пломб, печатей и др.) на закрепленном оборудовании;</w:t>
      </w:r>
    </w:p>
    <w:p w:rsidR="008B1B96" w:rsidRPr="00C360A2" w:rsidRDefault="008B1B96" w:rsidP="008B1B96">
      <w:pPr>
        <w:shd w:val="clear" w:color="auto" w:fill="FFFFFF"/>
        <w:rPr>
          <w:sz w:val="24"/>
          <w:szCs w:val="24"/>
        </w:rPr>
      </w:pPr>
      <w:r w:rsidRPr="00C360A2">
        <w:rPr>
          <w:sz w:val="24"/>
          <w:szCs w:val="24"/>
        </w:rPr>
        <w:t xml:space="preserve">осуществлять целевое использование локальных (информационное пространство рабочей станции) и сетевых ресурсов ЛВС </w:t>
      </w:r>
      <w:r w:rsidR="00DF789E" w:rsidRPr="00C360A2">
        <w:rPr>
          <w:sz w:val="24"/>
          <w:szCs w:val="24"/>
        </w:rPr>
        <w:t>Инспекции</w:t>
      </w:r>
      <w:r w:rsidRPr="00C360A2">
        <w:rPr>
          <w:sz w:val="24"/>
          <w:szCs w:val="24"/>
        </w:rPr>
        <w:t>, предоставленных для выполнения служебных обязанностей;</w:t>
      </w:r>
    </w:p>
    <w:p w:rsidR="008B1B96" w:rsidRPr="00C360A2" w:rsidRDefault="008B1B96" w:rsidP="008B1B96">
      <w:pPr>
        <w:shd w:val="clear" w:color="auto" w:fill="FFFFFF"/>
        <w:rPr>
          <w:sz w:val="24"/>
          <w:szCs w:val="24"/>
        </w:rPr>
      </w:pPr>
      <w:r w:rsidRPr="00C360A2">
        <w:rPr>
          <w:sz w:val="24"/>
          <w:szCs w:val="24"/>
        </w:rPr>
        <w:t xml:space="preserve"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DF789E" w:rsidRPr="00C360A2">
        <w:rPr>
          <w:sz w:val="24"/>
          <w:szCs w:val="24"/>
        </w:rPr>
        <w:t>Инспекции</w:t>
      </w:r>
      <w:r w:rsidRPr="00C360A2">
        <w:rPr>
          <w:sz w:val="24"/>
          <w:szCs w:val="24"/>
        </w:rPr>
        <w:t>;</w:t>
      </w:r>
    </w:p>
    <w:p w:rsidR="008B1B96" w:rsidRPr="00C360A2" w:rsidRDefault="008B1B96" w:rsidP="008B1B96">
      <w:pPr>
        <w:shd w:val="clear" w:color="auto" w:fill="FFFFFF"/>
        <w:rPr>
          <w:sz w:val="24"/>
          <w:szCs w:val="24"/>
        </w:rPr>
      </w:pPr>
      <w:r w:rsidRPr="00C360A2">
        <w:rPr>
          <w:sz w:val="24"/>
          <w:szCs w:val="24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8B1B96" w:rsidRPr="00C360A2" w:rsidRDefault="008B1B96" w:rsidP="008B1B96">
      <w:pPr>
        <w:shd w:val="clear" w:color="auto" w:fill="FFFFFF"/>
        <w:rPr>
          <w:sz w:val="24"/>
          <w:szCs w:val="24"/>
        </w:rPr>
      </w:pPr>
      <w:r w:rsidRPr="00C360A2">
        <w:rPr>
          <w:sz w:val="24"/>
          <w:szCs w:val="24"/>
        </w:rPr>
        <w:t>осуществлять формирование файлов с ограничительной пометкой «ДСП» в установленном порядке;</w:t>
      </w:r>
    </w:p>
    <w:p w:rsidR="00925C61" w:rsidRPr="00C360A2" w:rsidRDefault="00925C61" w:rsidP="00925C61">
      <w:pPr>
        <w:shd w:val="clear" w:color="auto" w:fill="FFFFFF"/>
        <w:rPr>
          <w:sz w:val="24"/>
          <w:szCs w:val="24"/>
        </w:rPr>
      </w:pPr>
      <w:r w:rsidRPr="00C360A2">
        <w:rPr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25C61" w:rsidRPr="00C360A2" w:rsidRDefault="00925C61" w:rsidP="00925C61">
      <w:pPr>
        <w:widowControl w:val="0"/>
        <w:rPr>
          <w:sz w:val="24"/>
          <w:szCs w:val="24"/>
        </w:rPr>
      </w:pPr>
      <w:r w:rsidRPr="00C360A2">
        <w:rPr>
          <w:sz w:val="24"/>
          <w:szCs w:val="24"/>
        </w:rPr>
        <w:t xml:space="preserve">9. В целях исполнения возложенных должностных обязанностей </w:t>
      </w:r>
      <w:r w:rsidR="00E259AC" w:rsidRPr="00C360A2">
        <w:rPr>
          <w:sz w:val="24"/>
          <w:szCs w:val="24"/>
        </w:rPr>
        <w:t xml:space="preserve">ведущий специалист-эксперт </w:t>
      </w:r>
      <w:r w:rsidRPr="00C360A2">
        <w:rPr>
          <w:sz w:val="24"/>
          <w:szCs w:val="24"/>
        </w:rPr>
        <w:t>отдела имеет право:</w:t>
      </w:r>
    </w:p>
    <w:p w:rsidR="00925C61" w:rsidRPr="00C360A2" w:rsidRDefault="00925C61" w:rsidP="00925C61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C360A2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 xml:space="preserve"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</w:t>
      </w:r>
      <w:r w:rsidRPr="00C360A2">
        <w:rPr>
          <w:sz w:val="24"/>
          <w:szCs w:val="24"/>
        </w:rPr>
        <w:lastRenderedPageBreak/>
        <w:t>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C360A2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360A2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>на защиту сведений о гражданском служащем;</w:t>
      </w:r>
    </w:p>
    <w:p w:rsidR="008B1B96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 xml:space="preserve">на должностной </w:t>
      </w:r>
      <w:proofErr w:type="gramStart"/>
      <w:r w:rsidRPr="00C360A2">
        <w:rPr>
          <w:sz w:val="24"/>
          <w:szCs w:val="24"/>
        </w:rPr>
        <w:t>рост</w:t>
      </w:r>
      <w:proofErr w:type="gramEnd"/>
      <w:r w:rsidRPr="00C360A2">
        <w:rPr>
          <w:sz w:val="24"/>
          <w:szCs w:val="24"/>
        </w:rPr>
        <w:t xml:space="preserve"> на конкурсной основе;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5C61" w:rsidRPr="00C360A2" w:rsidRDefault="00925C61" w:rsidP="00925C61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>на членство в профессиональном союзе;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5C61" w:rsidRPr="00C360A2" w:rsidRDefault="00925C61" w:rsidP="00925C61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>на  проведение по его заявлению служебной проверки;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25C61" w:rsidRPr="00C360A2" w:rsidRDefault="00925C61" w:rsidP="00925C6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C360A2">
        <w:rPr>
          <w:sz w:val="24"/>
          <w:szCs w:val="24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637CB6" w:rsidRPr="00C360A2" w:rsidRDefault="00637CB6" w:rsidP="00637CB6">
      <w:pPr>
        <w:widowControl w:val="0"/>
        <w:rPr>
          <w:sz w:val="24"/>
          <w:szCs w:val="24"/>
        </w:rPr>
      </w:pPr>
      <w:r w:rsidRPr="00C360A2">
        <w:rPr>
          <w:sz w:val="24"/>
          <w:szCs w:val="24"/>
        </w:rPr>
        <w:t>9</w:t>
      </w:r>
      <w:r w:rsidR="00925C61" w:rsidRPr="00C360A2">
        <w:rPr>
          <w:sz w:val="24"/>
          <w:szCs w:val="24"/>
        </w:rPr>
        <w:t>. </w:t>
      </w:r>
      <w:proofErr w:type="gramStart"/>
      <w:r w:rsidR="00E259AC" w:rsidRPr="00C360A2">
        <w:rPr>
          <w:sz w:val="24"/>
          <w:szCs w:val="24"/>
        </w:rPr>
        <w:t xml:space="preserve">Ведущий специалист-эксперт </w:t>
      </w:r>
      <w:r w:rsidRPr="00C360A2">
        <w:rPr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  приказами УФНС России по Ставропольскому краю и иными нормативными правовыми актами, поручениями руководства УФНС России по Ставропольскому краю, Инспекции.</w:t>
      </w:r>
      <w:proofErr w:type="gramEnd"/>
    </w:p>
    <w:p w:rsidR="00925C61" w:rsidRPr="00C360A2" w:rsidRDefault="00925C61" w:rsidP="00925C61">
      <w:pPr>
        <w:tabs>
          <w:tab w:val="left" w:pos="851"/>
          <w:tab w:val="left" w:pos="993"/>
        </w:tabs>
        <w:rPr>
          <w:sz w:val="24"/>
          <w:szCs w:val="24"/>
          <w:highlight w:val="yellow"/>
        </w:rPr>
      </w:pPr>
    </w:p>
    <w:p w:rsidR="00925C61" w:rsidRPr="00C360A2" w:rsidRDefault="00925C61" w:rsidP="00925C61">
      <w:pPr>
        <w:widowControl w:val="0"/>
        <w:jc w:val="center"/>
        <w:rPr>
          <w:b/>
          <w:bCs/>
          <w:sz w:val="24"/>
          <w:szCs w:val="24"/>
        </w:rPr>
      </w:pPr>
      <w:r w:rsidRPr="00C360A2">
        <w:rPr>
          <w:b/>
          <w:bCs/>
          <w:sz w:val="24"/>
          <w:szCs w:val="24"/>
        </w:rPr>
        <w:t xml:space="preserve">IV. Перечень вопросов, по которым </w:t>
      </w:r>
      <w:r w:rsidR="00001330" w:rsidRPr="00C360A2">
        <w:rPr>
          <w:b/>
          <w:bCs/>
          <w:sz w:val="24"/>
          <w:szCs w:val="24"/>
        </w:rPr>
        <w:t>ведущий специалист-экспе</w:t>
      </w:r>
      <w:proofErr w:type="gramStart"/>
      <w:r w:rsidR="00001330" w:rsidRPr="00C360A2">
        <w:rPr>
          <w:b/>
          <w:bCs/>
          <w:sz w:val="24"/>
          <w:szCs w:val="24"/>
        </w:rPr>
        <w:t xml:space="preserve">рт </w:t>
      </w:r>
      <w:r w:rsidRPr="00C360A2">
        <w:rPr>
          <w:b/>
          <w:bCs/>
          <w:sz w:val="24"/>
          <w:szCs w:val="24"/>
        </w:rPr>
        <w:t>впр</w:t>
      </w:r>
      <w:proofErr w:type="gramEnd"/>
      <w:r w:rsidRPr="00C360A2">
        <w:rPr>
          <w:b/>
          <w:bCs/>
          <w:sz w:val="24"/>
          <w:szCs w:val="24"/>
        </w:rPr>
        <w:t>аве или обязан самостоятельно принимать управленческие и иные решения</w:t>
      </w:r>
    </w:p>
    <w:p w:rsidR="00925C61" w:rsidRPr="00C360A2" w:rsidRDefault="00925C61" w:rsidP="00925C61">
      <w:pPr>
        <w:widowControl w:val="0"/>
        <w:rPr>
          <w:sz w:val="24"/>
          <w:szCs w:val="24"/>
          <w:highlight w:val="yellow"/>
        </w:rPr>
      </w:pP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>1</w:t>
      </w:r>
      <w:r w:rsidR="00637CB6" w:rsidRPr="00C360A2">
        <w:rPr>
          <w:sz w:val="24"/>
          <w:szCs w:val="24"/>
        </w:rPr>
        <w:t>0</w:t>
      </w:r>
      <w:r w:rsidRPr="00C360A2">
        <w:rPr>
          <w:sz w:val="24"/>
          <w:szCs w:val="24"/>
        </w:rPr>
        <w:t xml:space="preserve">. При исполнении служебных обязанностей </w:t>
      </w:r>
      <w:r w:rsidR="00001330" w:rsidRPr="00C360A2">
        <w:rPr>
          <w:sz w:val="24"/>
          <w:szCs w:val="24"/>
        </w:rPr>
        <w:t>ведущий специалист-экспе</w:t>
      </w:r>
      <w:proofErr w:type="gramStart"/>
      <w:r w:rsidR="00001330" w:rsidRPr="00C360A2">
        <w:rPr>
          <w:sz w:val="24"/>
          <w:szCs w:val="24"/>
        </w:rPr>
        <w:t xml:space="preserve">рт </w:t>
      </w:r>
      <w:r w:rsidRPr="00C360A2">
        <w:rPr>
          <w:sz w:val="24"/>
          <w:szCs w:val="24"/>
        </w:rPr>
        <w:t>впр</w:t>
      </w:r>
      <w:proofErr w:type="gramEnd"/>
      <w:r w:rsidRPr="00C360A2">
        <w:rPr>
          <w:sz w:val="24"/>
          <w:szCs w:val="24"/>
        </w:rPr>
        <w:t>аве самостоятельно принимать решения по вопросам:</w:t>
      </w:r>
    </w:p>
    <w:p w:rsidR="00925C61" w:rsidRPr="00C360A2" w:rsidRDefault="00925C61" w:rsidP="00925C61">
      <w:pPr>
        <w:shd w:val="clear" w:color="auto" w:fill="FFFFFF"/>
        <w:rPr>
          <w:sz w:val="24"/>
          <w:szCs w:val="24"/>
        </w:rPr>
      </w:pPr>
      <w:r w:rsidRPr="00C360A2">
        <w:rPr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</w:t>
      </w:r>
      <w:r w:rsidR="00704C0C" w:rsidRPr="00C360A2">
        <w:rPr>
          <w:sz w:val="24"/>
          <w:szCs w:val="24"/>
        </w:rPr>
        <w:t>.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>1</w:t>
      </w:r>
      <w:r w:rsidR="00637CB6" w:rsidRPr="00C360A2">
        <w:rPr>
          <w:sz w:val="24"/>
          <w:szCs w:val="24"/>
        </w:rPr>
        <w:t>1</w:t>
      </w:r>
      <w:r w:rsidRPr="00C360A2">
        <w:rPr>
          <w:sz w:val="24"/>
          <w:szCs w:val="24"/>
        </w:rPr>
        <w:t xml:space="preserve">. При исполнении служебных обязанностей </w:t>
      </w:r>
      <w:r w:rsidR="00001330" w:rsidRPr="00C360A2">
        <w:rPr>
          <w:sz w:val="24"/>
          <w:szCs w:val="24"/>
        </w:rPr>
        <w:t xml:space="preserve">ведущий специалист-эксперт </w:t>
      </w:r>
      <w:r w:rsidRPr="00C360A2">
        <w:rPr>
          <w:sz w:val="24"/>
          <w:szCs w:val="24"/>
        </w:rPr>
        <w:t>отдела обязан самостоятельно принимать решения по вопросам:</w:t>
      </w:r>
    </w:p>
    <w:p w:rsidR="00925C61" w:rsidRPr="00C360A2" w:rsidRDefault="00925C61" w:rsidP="00925C61">
      <w:pPr>
        <w:shd w:val="clear" w:color="auto" w:fill="FFFFFF"/>
        <w:rPr>
          <w:sz w:val="24"/>
          <w:szCs w:val="24"/>
        </w:rPr>
      </w:pPr>
      <w:r w:rsidRPr="00C360A2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925C61" w:rsidRPr="00C360A2" w:rsidRDefault="00925C61" w:rsidP="00704C0C">
      <w:pPr>
        <w:widowControl w:val="0"/>
        <w:rPr>
          <w:sz w:val="24"/>
          <w:szCs w:val="24"/>
        </w:rPr>
      </w:pPr>
      <w:r w:rsidRPr="00C360A2">
        <w:rPr>
          <w:sz w:val="24"/>
          <w:szCs w:val="24"/>
        </w:rPr>
        <w:t xml:space="preserve">применения законодательства Российской Федерации </w:t>
      </w:r>
      <w:r w:rsidR="0098707B" w:rsidRPr="00C360A2">
        <w:rPr>
          <w:sz w:val="24"/>
          <w:szCs w:val="24"/>
        </w:rPr>
        <w:t xml:space="preserve"> </w:t>
      </w:r>
      <w:r w:rsidRPr="00C360A2">
        <w:rPr>
          <w:sz w:val="24"/>
          <w:szCs w:val="24"/>
        </w:rPr>
        <w:t xml:space="preserve">о </w:t>
      </w:r>
      <w:r w:rsidR="0098707B" w:rsidRPr="00C360A2">
        <w:rPr>
          <w:sz w:val="24"/>
          <w:szCs w:val="24"/>
        </w:rPr>
        <w:t xml:space="preserve"> </w:t>
      </w:r>
      <w:r w:rsidRPr="00C360A2">
        <w:rPr>
          <w:sz w:val="24"/>
          <w:szCs w:val="24"/>
        </w:rPr>
        <w:t>государственной</w:t>
      </w:r>
      <w:r w:rsidR="00704C0C" w:rsidRPr="00C360A2">
        <w:rPr>
          <w:sz w:val="24"/>
          <w:szCs w:val="24"/>
        </w:rPr>
        <w:t xml:space="preserve"> </w:t>
      </w:r>
      <w:r w:rsidRPr="00C360A2">
        <w:rPr>
          <w:sz w:val="24"/>
          <w:szCs w:val="24"/>
        </w:rPr>
        <w:t>гражданской службе;</w:t>
      </w:r>
    </w:p>
    <w:p w:rsidR="00DB15C9" w:rsidRPr="00C360A2" w:rsidRDefault="00704C0C" w:rsidP="00DB15C9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C360A2">
        <w:rPr>
          <w:sz w:val="24"/>
          <w:szCs w:val="24"/>
        </w:rPr>
        <w:t xml:space="preserve"> </w:t>
      </w:r>
      <w:r w:rsidRPr="00C360A2">
        <w:rPr>
          <w:sz w:val="24"/>
          <w:szCs w:val="24"/>
        </w:rPr>
        <w:tab/>
      </w:r>
      <w:r w:rsidR="00DB15C9" w:rsidRPr="00C360A2">
        <w:rPr>
          <w:sz w:val="24"/>
          <w:szCs w:val="24"/>
        </w:rPr>
        <w:t>подготовка заключения на проект акта (решения);</w:t>
      </w:r>
    </w:p>
    <w:p w:rsidR="00DB15C9" w:rsidRPr="00C360A2" w:rsidRDefault="00DB15C9" w:rsidP="00704C0C">
      <w:pPr>
        <w:widowControl w:val="0"/>
        <w:autoSpaceDE w:val="0"/>
        <w:autoSpaceDN w:val="0"/>
        <w:adjustRightInd w:val="0"/>
        <w:ind w:firstLine="708"/>
        <w:rPr>
          <w:sz w:val="24"/>
          <w:szCs w:val="24"/>
        </w:rPr>
      </w:pPr>
      <w:r w:rsidRPr="00C360A2">
        <w:rPr>
          <w:sz w:val="24"/>
          <w:szCs w:val="24"/>
        </w:rPr>
        <w:t>визирования проекта акта (решения) по итогам проверок;</w:t>
      </w:r>
    </w:p>
    <w:p w:rsidR="00DB15C9" w:rsidRPr="00C360A2" w:rsidRDefault="00DB15C9" w:rsidP="00704C0C">
      <w:pPr>
        <w:widowControl w:val="0"/>
        <w:autoSpaceDE w:val="0"/>
        <w:autoSpaceDN w:val="0"/>
        <w:adjustRightInd w:val="0"/>
        <w:ind w:firstLine="708"/>
        <w:rPr>
          <w:sz w:val="24"/>
          <w:szCs w:val="24"/>
        </w:rPr>
      </w:pPr>
      <w:r w:rsidRPr="00C360A2">
        <w:rPr>
          <w:sz w:val="24"/>
          <w:szCs w:val="24"/>
        </w:rPr>
        <w:t>согласование (визирование) материалов налоговых проверок, направляемых в органы внутренних дел для решения вопроса о возбуждении уголовного дела;</w:t>
      </w:r>
    </w:p>
    <w:p w:rsidR="00925C61" w:rsidRPr="00C360A2" w:rsidRDefault="00925C61" w:rsidP="00925C61">
      <w:pPr>
        <w:widowControl w:val="0"/>
        <w:rPr>
          <w:sz w:val="24"/>
          <w:szCs w:val="24"/>
        </w:rPr>
      </w:pPr>
      <w:r w:rsidRPr="00C360A2">
        <w:rPr>
          <w:sz w:val="24"/>
          <w:szCs w:val="24"/>
        </w:rPr>
        <w:t>иным вопросам, касающимся направлению деятельности отдела.</w:t>
      </w:r>
    </w:p>
    <w:p w:rsidR="00925C61" w:rsidRPr="00C360A2" w:rsidRDefault="00925C61" w:rsidP="00925C61">
      <w:pPr>
        <w:widowControl w:val="0"/>
        <w:rPr>
          <w:sz w:val="24"/>
          <w:szCs w:val="24"/>
          <w:highlight w:val="yellow"/>
        </w:rPr>
      </w:pPr>
    </w:p>
    <w:p w:rsidR="00925C61" w:rsidRPr="00C360A2" w:rsidRDefault="00925C61" w:rsidP="00925C61">
      <w:pPr>
        <w:widowControl w:val="0"/>
        <w:jc w:val="center"/>
        <w:rPr>
          <w:b/>
          <w:bCs/>
          <w:sz w:val="24"/>
          <w:szCs w:val="24"/>
        </w:rPr>
      </w:pPr>
      <w:r w:rsidRPr="00C360A2">
        <w:rPr>
          <w:b/>
          <w:bCs/>
          <w:sz w:val="24"/>
          <w:szCs w:val="24"/>
        </w:rPr>
        <w:t xml:space="preserve">V. Перечень вопросов, по которым </w:t>
      </w:r>
      <w:r w:rsidR="00001330" w:rsidRPr="00C360A2">
        <w:rPr>
          <w:b/>
          <w:bCs/>
          <w:sz w:val="24"/>
          <w:szCs w:val="24"/>
        </w:rPr>
        <w:t>ведущий специалист-экспе</w:t>
      </w:r>
      <w:proofErr w:type="gramStart"/>
      <w:r w:rsidR="00001330" w:rsidRPr="00C360A2">
        <w:rPr>
          <w:b/>
          <w:bCs/>
          <w:sz w:val="24"/>
          <w:szCs w:val="24"/>
        </w:rPr>
        <w:t xml:space="preserve">рт </w:t>
      </w:r>
      <w:r w:rsidRPr="00C360A2">
        <w:rPr>
          <w:b/>
          <w:bCs/>
          <w:sz w:val="24"/>
          <w:szCs w:val="24"/>
        </w:rPr>
        <w:t>впр</w:t>
      </w:r>
      <w:proofErr w:type="gramEnd"/>
      <w:r w:rsidRPr="00C360A2">
        <w:rPr>
          <w:b/>
          <w:bCs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25C61" w:rsidRPr="00C360A2" w:rsidRDefault="00925C61" w:rsidP="00925C61">
      <w:pPr>
        <w:widowControl w:val="0"/>
        <w:rPr>
          <w:sz w:val="24"/>
          <w:szCs w:val="24"/>
          <w:highlight w:val="yellow"/>
        </w:rPr>
      </w:pP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>1</w:t>
      </w:r>
      <w:r w:rsidR="00637CB6" w:rsidRPr="00C360A2">
        <w:rPr>
          <w:sz w:val="24"/>
          <w:szCs w:val="24"/>
        </w:rPr>
        <w:t>2</w:t>
      </w:r>
      <w:r w:rsidRPr="00C360A2">
        <w:rPr>
          <w:sz w:val="24"/>
          <w:szCs w:val="24"/>
        </w:rPr>
        <w:t xml:space="preserve">. </w:t>
      </w:r>
      <w:r w:rsidR="00001330" w:rsidRPr="00C360A2">
        <w:rPr>
          <w:sz w:val="24"/>
          <w:szCs w:val="24"/>
        </w:rPr>
        <w:t>Ведущий специалист-экспе</w:t>
      </w:r>
      <w:proofErr w:type="gramStart"/>
      <w:r w:rsidR="00001330" w:rsidRPr="00C360A2">
        <w:rPr>
          <w:sz w:val="24"/>
          <w:szCs w:val="24"/>
        </w:rPr>
        <w:t xml:space="preserve">рт </w:t>
      </w:r>
      <w:r w:rsidRPr="00C360A2">
        <w:rPr>
          <w:sz w:val="24"/>
          <w:szCs w:val="24"/>
        </w:rPr>
        <w:t>в пр</w:t>
      </w:r>
      <w:proofErr w:type="gramEnd"/>
      <w:r w:rsidRPr="00C360A2">
        <w:rPr>
          <w:sz w:val="24"/>
          <w:szCs w:val="24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>организации и осуществления взаимодействия Инспекции с другими государственными органами;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>рассмотрения обоснованности возражений налогоплательщика на результаты налоговых проверок.</w:t>
      </w:r>
    </w:p>
    <w:p w:rsidR="00925C61" w:rsidRPr="00C360A2" w:rsidRDefault="00925C61" w:rsidP="00925C61">
      <w:pPr>
        <w:rPr>
          <w:sz w:val="24"/>
          <w:szCs w:val="24"/>
        </w:rPr>
      </w:pPr>
      <w:r w:rsidRPr="00C360A2">
        <w:rPr>
          <w:sz w:val="24"/>
          <w:szCs w:val="24"/>
        </w:rPr>
        <w:t>1</w:t>
      </w:r>
      <w:r w:rsidR="00637CB6" w:rsidRPr="00C360A2">
        <w:rPr>
          <w:sz w:val="24"/>
          <w:szCs w:val="24"/>
        </w:rPr>
        <w:t>3</w:t>
      </w:r>
      <w:r w:rsidRPr="00C360A2">
        <w:rPr>
          <w:sz w:val="24"/>
          <w:szCs w:val="24"/>
        </w:rPr>
        <w:t xml:space="preserve">. </w:t>
      </w:r>
      <w:r w:rsidR="00001330" w:rsidRPr="00C360A2">
        <w:rPr>
          <w:sz w:val="24"/>
          <w:szCs w:val="24"/>
        </w:rPr>
        <w:t xml:space="preserve">Ведущий специалист-эксперт </w:t>
      </w:r>
      <w:r w:rsidRPr="00C360A2">
        <w:rPr>
          <w:sz w:val="24"/>
          <w:szCs w:val="24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925C61" w:rsidRPr="00C360A2" w:rsidRDefault="00925C61" w:rsidP="00925C61">
      <w:pPr>
        <w:tabs>
          <w:tab w:val="left" w:pos="709"/>
        </w:tabs>
        <w:rPr>
          <w:sz w:val="24"/>
          <w:szCs w:val="24"/>
        </w:rPr>
      </w:pPr>
      <w:r w:rsidRPr="00C360A2">
        <w:rPr>
          <w:sz w:val="24"/>
          <w:szCs w:val="24"/>
        </w:rPr>
        <w:t>графика отпусков гражданских служащих отдела;</w:t>
      </w:r>
    </w:p>
    <w:p w:rsidR="00925C61" w:rsidRPr="00C360A2" w:rsidRDefault="00925C61" w:rsidP="00925C61">
      <w:pPr>
        <w:tabs>
          <w:tab w:val="left" w:pos="709"/>
        </w:tabs>
        <w:rPr>
          <w:sz w:val="24"/>
          <w:szCs w:val="24"/>
        </w:rPr>
      </w:pPr>
      <w:r w:rsidRPr="00C360A2">
        <w:rPr>
          <w:sz w:val="24"/>
          <w:szCs w:val="24"/>
        </w:rPr>
        <w:t>иных актов по поручению руководства Инспекции</w:t>
      </w:r>
      <w:r w:rsidR="00C523E3" w:rsidRPr="00C360A2">
        <w:rPr>
          <w:sz w:val="24"/>
          <w:szCs w:val="24"/>
        </w:rPr>
        <w:t xml:space="preserve"> и Отдела</w:t>
      </w:r>
      <w:r w:rsidRPr="00C360A2">
        <w:rPr>
          <w:sz w:val="24"/>
          <w:szCs w:val="24"/>
        </w:rPr>
        <w:t>.</w:t>
      </w:r>
    </w:p>
    <w:p w:rsidR="00637CB6" w:rsidRPr="00C360A2" w:rsidRDefault="00637CB6" w:rsidP="00637CB6">
      <w:pPr>
        <w:widowControl w:val="0"/>
        <w:ind w:left="709" w:firstLine="0"/>
        <w:jc w:val="center"/>
        <w:rPr>
          <w:b/>
          <w:bCs/>
          <w:sz w:val="24"/>
          <w:szCs w:val="24"/>
        </w:rPr>
      </w:pPr>
    </w:p>
    <w:p w:rsidR="00637CB6" w:rsidRPr="00C360A2" w:rsidRDefault="00637CB6" w:rsidP="00637CB6">
      <w:pPr>
        <w:widowControl w:val="0"/>
        <w:ind w:left="709" w:firstLine="0"/>
        <w:jc w:val="center"/>
        <w:rPr>
          <w:b/>
          <w:bCs/>
          <w:sz w:val="24"/>
          <w:szCs w:val="24"/>
        </w:rPr>
      </w:pPr>
      <w:r w:rsidRPr="00C360A2">
        <w:rPr>
          <w:b/>
          <w:bCs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37CB6" w:rsidRPr="00C360A2" w:rsidRDefault="00637CB6" w:rsidP="00637CB6">
      <w:pPr>
        <w:widowControl w:val="0"/>
        <w:rPr>
          <w:sz w:val="24"/>
          <w:szCs w:val="24"/>
          <w:highlight w:val="yellow"/>
        </w:rPr>
      </w:pPr>
    </w:p>
    <w:p w:rsidR="00637CB6" w:rsidRPr="00C360A2" w:rsidRDefault="00637CB6" w:rsidP="00637CB6">
      <w:pPr>
        <w:ind w:right="17"/>
        <w:rPr>
          <w:sz w:val="24"/>
          <w:szCs w:val="24"/>
        </w:rPr>
      </w:pPr>
      <w:r w:rsidRPr="00C360A2">
        <w:rPr>
          <w:sz w:val="24"/>
          <w:szCs w:val="24"/>
        </w:rPr>
        <w:t>14. </w:t>
      </w:r>
      <w:proofErr w:type="gramStart"/>
      <w:r w:rsidRPr="00C360A2">
        <w:rPr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N 452, Правилами делопроизводства в государственных органах, органах местного</w:t>
      </w:r>
      <w:proofErr w:type="gramEnd"/>
      <w:r w:rsidRPr="00C360A2">
        <w:rPr>
          <w:sz w:val="24"/>
          <w:szCs w:val="24"/>
        </w:rPr>
        <w:t xml:space="preserve"> самоуправления, утвержденными приказом Федерального архивного агентства от 22.05.2019 N 71 (</w:t>
      </w:r>
      <w:proofErr w:type="gramStart"/>
      <w:r w:rsidRPr="00C360A2">
        <w:rPr>
          <w:sz w:val="24"/>
          <w:szCs w:val="24"/>
        </w:rPr>
        <w:t>зарегистрирован</w:t>
      </w:r>
      <w:proofErr w:type="gramEnd"/>
      <w:r w:rsidRPr="00C360A2">
        <w:rPr>
          <w:sz w:val="24"/>
          <w:szCs w:val="24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637CB6" w:rsidRPr="00C360A2" w:rsidRDefault="00637CB6" w:rsidP="00925C61">
      <w:pPr>
        <w:tabs>
          <w:tab w:val="left" w:pos="709"/>
        </w:tabs>
        <w:rPr>
          <w:sz w:val="24"/>
          <w:szCs w:val="24"/>
        </w:rPr>
      </w:pPr>
    </w:p>
    <w:p w:rsidR="00637CB6" w:rsidRPr="00C360A2" w:rsidRDefault="00637CB6" w:rsidP="00637CB6">
      <w:pPr>
        <w:widowControl w:val="0"/>
        <w:jc w:val="center"/>
        <w:rPr>
          <w:b/>
          <w:bCs/>
          <w:sz w:val="24"/>
          <w:szCs w:val="24"/>
        </w:rPr>
      </w:pPr>
      <w:r w:rsidRPr="00C360A2">
        <w:rPr>
          <w:b/>
          <w:bCs/>
          <w:sz w:val="24"/>
          <w:szCs w:val="24"/>
        </w:rPr>
        <w:t xml:space="preserve"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</w:t>
      </w:r>
      <w:r w:rsidRPr="00C360A2">
        <w:rPr>
          <w:b/>
          <w:bCs/>
          <w:sz w:val="24"/>
          <w:szCs w:val="24"/>
        </w:rPr>
        <w:lastRenderedPageBreak/>
        <w:t>другими гражданами, а также с организациями</w:t>
      </w:r>
    </w:p>
    <w:p w:rsidR="00925C61" w:rsidRPr="00C360A2" w:rsidRDefault="00925C61" w:rsidP="00925C61">
      <w:pPr>
        <w:widowControl w:val="0"/>
        <w:rPr>
          <w:sz w:val="24"/>
          <w:szCs w:val="24"/>
          <w:highlight w:val="yellow"/>
        </w:rPr>
      </w:pPr>
    </w:p>
    <w:p w:rsidR="00637CB6" w:rsidRPr="00C360A2" w:rsidRDefault="00925C61" w:rsidP="00637CB6">
      <w:pPr>
        <w:ind w:right="17"/>
        <w:rPr>
          <w:sz w:val="24"/>
          <w:szCs w:val="24"/>
        </w:rPr>
      </w:pPr>
      <w:r w:rsidRPr="00C360A2">
        <w:rPr>
          <w:sz w:val="24"/>
          <w:szCs w:val="24"/>
        </w:rPr>
        <w:t>1</w:t>
      </w:r>
      <w:r w:rsidR="00637CB6" w:rsidRPr="00C360A2">
        <w:rPr>
          <w:sz w:val="24"/>
          <w:szCs w:val="24"/>
        </w:rPr>
        <w:t>5</w:t>
      </w:r>
      <w:r w:rsidRPr="00C360A2">
        <w:rPr>
          <w:sz w:val="24"/>
          <w:szCs w:val="24"/>
        </w:rPr>
        <w:t>. </w:t>
      </w:r>
      <w:proofErr w:type="gramStart"/>
      <w:r w:rsidR="00637CB6" w:rsidRPr="00C360A2">
        <w:rPr>
          <w:sz w:val="24"/>
          <w:szCs w:val="24"/>
        </w:rPr>
        <w:t>Взаимодействие ведущего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37CB6" w:rsidRPr="00C360A2" w:rsidRDefault="00637CB6" w:rsidP="00637CB6">
      <w:pPr>
        <w:ind w:right="17"/>
        <w:rPr>
          <w:sz w:val="24"/>
          <w:szCs w:val="24"/>
        </w:rPr>
      </w:pPr>
      <w:r w:rsidRPr="00C360A2">
        <w:rPr>
          <w:sz w:val="24"/>
          <w:szCs w:val="24"/>
        </w:rPr>
        <w:t>Служебное взаимодействие ведущего специалиста-эксперта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25C61" w:rsidRPr="00C360A2" w:rsidRDefault="00637CB6" w:rsidP="00637CB6">
      <w:pPr>
        <w:ind w:right="17"/>
        <w:rPr>
          <w:sz w:val="24"/>
          <w:szCs w:val="24"/>
        </w:rPr>
      </w:pPr>
      <w:r w:rsidRPr="00C360A2">
        <w:rPr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</w:t>
      </w:r>
      <w:proofErr w:type="gramStart"/>
      <w:r w:rsidRPr="00C360A2">
        <w:rPr>
          <w:sz w:val="24"/>
          <w:szCs w:val="24"/>
        </w:rPr>
        <w:t>.</w:t>
      </w:r>
      <w:proofErr w:type="gramEnd"/>
      <w:r w:rsidRPr="00C360A2">
        <w:rPr>
          <w:sz w:val="24"/>
          <w:szCs w:val="24"/>
        </w:rPr>
        <w:cr/>
      </w:r>
      <w:r w:rsidR="00925C61" w:rsidRPr="00C360A2">
        <w:rPr>
          <w:sz w:val="24"/>
          <w:szCs w:val="24"/>
        </w:rPr>
        <w:t>.</w:t>
      </w:r>
    </w:p>
    <w:p w:rsidR="00C360A2" w:rsidRPr="00C360A2" w:rsidRDefault="00C360A2" w:rsidP="00C360A2">
      <w:pPr>
        <w:widowControl w:val="0"/>
        <w:jc w:val="center"/>
        <w:rPr>
          <w:b/>
          <w:bCs/>
          <w:sz w:val="24"/>
          <w:szCs w:val="24"/>
        </w:rPr>
      </w:pPr>
      <w:r w:rsidRPr="00C360A2">
        <w:rPr>
          <w:b/>
          <w:bCs/>
          <w:sz w:val="24"/>
          <w:szCs w:val="24"/>
        </w:rPr>
        <w:t xml:space="preserve">VIII. Перечень государственных услуг (видов деятельности), </w:t>
      </w:r>
    </w:p>
    <w:p w:rsidR="00C360A2" w:rsidRPr="00C360A2" w:rsidRDefault="00C360A2" w:rsidP="00C360A2">
      <w:pPr>
        <w:widowControl w:val="0"/>
        <w:jc w:val="center"/>
        <w:rPr>
          <w:b/>
          <w:bCs/>
          <w:sz w:val="24"/>
          <w:szCs w:val="24"/>
        </w:rPr>
      </w:pPr>
      <w:r w:rsidRPr="00C360A2">
        <w:rPr>
          <w:b/>
          <w:bCs/>
          <w:sz w:val="24"/>
          <w:szCs w:val="24"/>
        </w:rPr>
        <w:t>оказываемых по запросам  граждан и организаций в соответствии с административным регламентом Федеральной налоговой службы</w:t>
      </w:r>
    </w:p>
    <w:p w:rsidR="00AB69BF" w:rsidRPr="00C360A2" w:rsidRDefault="00AB69BF" w:rsidP="00925C61">
      <w:pPr>
        <w:widowControl w:val="0"/>
        <w:jc w:val="center"/>
        <w:rPr>
          <w:b/>
          <w:bCs/>
          <w:sz w:val="24"/>
          <w:szCs w:val="24"/>
        </w:rPr>
      </w:pPr>
    </w:p>
    <w:p w:rsidR="00AB69BF" w:rsidRPr="00C360A2" w:rsidRDefault="00ED47D5" w:rsidP="00AB69BF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C360A2">
        <w:rPr>
          <w:sz w:val="24"/>
          <w:szCs w:val="24"/>
        </w:rPr>
        <w:t>1</w:t>
      </w:r>
      <w:r w:rsidR="00C360A2" w:rsidRPr="00C360A2">
        <w:rPr>
          <w:sz w:val="24"/>
          <w:szCs w:val="24"/>
        </w:rPr>
        <w:t>6</w:t>
      </w:r>
      <w:r w:rsidRPr="00C360A2">
        <w:rPr>
          <w:sz w:val="24"/>
          <w:szCs w:val="24"/>
        </w:rPr>
        <w:t xml:space="preserve">. </w:t>
      </w:r>
      <w:r w:rsidR="00AB69BF" w:rsidRPr="00C360A2">
        <w:rPr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001330" w:rsidRPr="00C360A2">
        <w:rPr>
          <w:sz w:val="24"/>
          <w:szCs w:val="24"/>
        </w:rPr>
        <w:t xml:space="preserve">ведущий специалист-эксперт </w:t>
      </w:r>
      <w:r w:rsidR="00BF034B" w:rsidRPr="00C360A2">
        <w:rPr>
          <w:sz w:val="24"/>
          <w:szCs w:val="24"/>
        </w:rPr>
        <w:t>государственные услуги</w:t>
      </w:r>
      <w:r w:rsidR="00AB69BF" w:rsidRPr="00C360A2">
        <w:rPr>
          <w:sz w:val="24"/>
          <w:szCs w:val="24"/>
        </w:rPr>
        <w:t xml:space="preserve"> не оказывает.</w:t>
      </w:r>
    </w:p>
    <w:p w:rsidR="00925C61" w:rsidRPr="00C360A2" w:rsidRDefault="008B1B96" w:rsidP="008B1B96">
      <w:pPr>
        <w:widowControl w:val="0"/>
        <w:tabs>
          <w:tab w:val="left" w:pos="3630"/>
        </w:tabs>
        <w:rPr>
          <w:sz w:val="24"/>
          <w:szCs w:val="24"/>
        </w:rPr>
      </w:pPr>
      <w:r w:rsidRPr="00C360A2">
        <w:rPr>
          <w:sz w:val="24"/>
          <w:szCs w:val="24"/>
        </w:rPr>
        <w:tab/>
      </w:r>
    </w:p>
    <w:p w:rsidR="00C360A2" w:rsidRPr="00C360A2" w:rsidRDefault="00C360A2" w:rsidP="00C360A2">
      <w:pPr>
        <w:widowControl w:val="0"/>
        <w:jc w:val="center"/>
        <w:rPr>
          <w:b/>
          <w:bCs/>
          <w:sz w:val="24"/>
          <w:szCs w:val="24"/>
        </w:rPr>
      </w:pPr>
      <w:r w:rsidRPr="00C360A2">
        <w:rPr>
          <w:b/>
          <w:bCs/>
          <w:sz w:val="24"/>
          <w:szCs w:val="24"/>
        </w:rPr>
        <w:t>IX.  Показатели эффективности и результативности</w:t>
      </w:r>
    </w:p>
    <w:p w:rsidR="00C360A2" w:rsidRPr="00C360A2" w:rsidRDefault="00C360A2" w:rsidP="00C360A2">
      <w:pPr>
        <w:widowControl w:val="0"/>
        <w:jc w:val="center"/>
        <w:rPr>
          <w:b/>
          <w:bCs/>
          <w:sz w:val="24"/>
          <w:szCs w:val="24"/>
        </w:rPr>
      </w:pPr>
      <w:r w:rsidRPr="00C360A2">
        <w:rPr>
          <w:b/>
          <w:bCs/>
          <w:sz w:val="24"/>
          <w:szCs w:val="24"/>
        </w:rPr>
        <w:t>профессиональной служебной деятельности гражданского служащего</w:t>
      </w:r>
    </w:p>
    <w:p w:rsidR="00925C61" w:rsidRPr="00C360A2" w:rsidRDefault="00925C61" w:rsidP="00925C61">
      <w:pPr>
        <w:widowControl w:val="0"/>
        <w:rPr>
          <w:sz w:val="24"/>
          <w:szCs w:val="24"/>
          <w:highlight w:val="yellow"/>
        </w:rPr>
      </w:pPr>
    </w:p>
    <w:p w:rsidR="00925C61" w:rsidRPr="00C360A2" w:rsidRDefault="00925C61" w:rsidP="00925C61">
      <w:pPr>
        <w:widowControl w:val="0"/>
        <w:rPr>
          <w:sz w:val="24"/>
          <w:szCs w:val="24"/>
        </w:rPr>
      </w:pPr>
      <w:r w:rsidRPr="00C360A2">
        <w:rPr>
          <w:sz w:val="24"/>
          <w:szCs w:val="24"/>
        </w:rPr>
        <w:t>1</w:t>
      </w:r>
      <w:r w:rsidR="00C360A2" w:rsidRPr="00C360A2">
        <w:rPr>
          <w:sz w:val="24"/>
          <w:szCs w:val="24"/>
        </w:rPr>
        <w:t>7</w:t>
      </w:r>
      <w:r w:rsidRPr="00C360A2">
        <w:rPr>
          <w:sz w:val="24"/>
          <w:szCs w:val="24"/>
        </w:rPr>
        <w:t xml:space="preserve">. Эффективность профессиональной служебной деятельности </w:t>
      </w:r>
      <w:r w:rsidR="00001330" w:rsidRPr="00C360A2">
        <w:rPr>
          <w:sz w:val="24"/>
          <w:szCs w:val="24"/>
        </w:rPr>
        <w:t xml:space="preserve">ведущего специалиста-эксперта </w:t>
      </w:r>
      <w:r w:rsidRPr="00C360A2">
        <w:rPr>
          <w:sz w:val="24"/>
          <w:szCs w:val="24"/>
        </w:rPr>
        <w:t>оценивается по следующим показателям:</w:t>
      </w:r>
    </w:p>
    <w:p w:rsidR="00925C61" w:rsidRPr="00C360A2" w:rsidRDefault="00925C61" w:rsidP="00925C61">
      <w:pPr>
        <w:ind w:firstLine="720"/>
        <w:rPr>
          <w:sz w:val="24"/>
          <w:szCs w:val="24"/>
        </w:rPr>
      </w:pPr>
      <w:r w:rsidRPr="00C360A2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5C61" w:rsidRPr="00C360A2" w:rsidRDefault="00925C61" w:rsidP="00925C61">
      <w:pPr>
        <w:ind w:firstLine="720"/>
        <w:rPr>
          <w:sz w:val="24"/>
          <w:szCs w:val="24"/>
        </w:rPr>
      </w:pPr>
      <w:r w:rsidRPr="00C360A2">
        <w:rPr>
          <w:sz w:val="24"/>
          <w:szCs w:val="24"/>
        </w:rPr>
        <w:t>своевременности и оперативности выполнения поручений;</w:t>
      </w:r>
    </w:p>
    <w:p w:rsidR="00925C61" w:rsidRPr="00C360A2" w:rsidRDefault="00925C61" w:rsidP="00925C61">
      <w:pPr>
        <w:ind w:firstLine="720"/>
        <w:rPr>
          <w:sz w:val="24"/>
          <w:szCs w:val="24"/>
        </w:rPr>
      </w:pPr>
      <w:r w:rsidRPr="00C360A2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5C61" w:rsidRPr="00C360A2" w:rsidRDefault="00925C61" w:rsidP="00925C61">
      <w:pPr>
        <w:ind w:firstLine="720"/>
        <w:rPr>
          <w:sz w:val="24"/>
          <w:szCs w:val="24"/>
        </w:rPr>
      </w:pPr>
      <w:r w:rsidRPr="00C360A2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5C61" w:rsidRPr="00C360A2" w:rsidRDefault="00925C61" w:rsidP="00925C61">
      <w:pPr>
        <w:ind w:firstLine="720"/>
        <w:rPr>
          <w:sz w:val="24"/>
          <w:szCs w:val="24"/>
        </w:rPr>
      </w:pPr>
      <w:r w:rsidRPr="00C360A2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5C61" w:rsidRPr="00C360A2" w:rsidRDefault="00925C61" w:rsidP="00925C61">
      <w:pPr>
        <w:ind w:firstLine="720"/>
        <w:rPr>
          <w:sz w:val="24"/>
          <w:szCs w:val="24"/>
        </w:rPr>
      </w:pPr>
      <w:r w:rsidRPr="00C360A2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5C61" w:rsidRPr="00C360A2" w:rsidRDefault="00925C61" w:rsidP="00F32375">
      <w:pPr>
        <w:ind w:firstLine="720"/>
        <w:rPr>
          <w:sz w:val="24"/>
          <w:szCs w:val="24"/>
        </w:rPr>
      </w:pPr>
      <w:r w:rsidRPr="00C360A2">
        <w:rPr>
          <w:sz w:val="24"/>
          <w:szCs w:val="24"/>
        </w:rPr>
        <w:t>осознанию ответственности за последст</w:t>
      </w:r>
      <w:r w:rsidR="00F32375" w:rsidRPr="00C360A2">
        <w:rPr>
          <w:sz w:val="24"/>
          <w:szCs w:val="24"/>
        </w:rPr>
        <w:t>вия своих действий.</w:t>
      </w:r>
    </w:p>
    <w:p w:rsidR="00925C61" w:rsidRPr="00C360A2" w:rsidRDefault="00925C61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7578E6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CB09BF" w:rsidSect="00360FBB">
      <w:headerReference w:type="default" r:id="rId16"/>
      <w:type w:val="continuous"/>
      <w:pgSz w:w="11906" w:h="16838"/>
      <w:pgMar w:top="1134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6AA" w:rsidRDefault="003906AA" w:rsidP="003B7A81">
      <w:r>
        <w:separator/>
      </w:r>
    </w:p>
  </w:endnote>
  <w:endnote w:type="continuationSeparator" w:id="0">
    <w:p w:rsidR="003906AA" w:rsidRDefault="003906A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6AA" w:rsidRDefault="003906AA" w:rsidP="003B7A81">
      <w:r>
        <w:separator/>
      </w:r>
    </w:p>
  </w:footnote>
  <w:footnote w:type="continuationSeparator" w:id="0">
    <w:p w:rsidR="003906AA" w:rsidRDefault="003906A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0A2" w:rsidRPr="00B310A4" w:rsidRDefault="00C360A2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DD5B47">
      <w:rPr>
        <w:noProof/>
        <w:color w:val="999999"/>
        <w:sz w:val="24"/>
        <w:szCs w:val="24"/>
      </w:rPr>
      <w:t>9</w:t>
    </w:r>
    <w:r w:rsidRPr="00B310A4">
      <w:rPr>
        <w:color w:val="999999"/>
        <w:sz w:val="24"/>
        <w:szCs w:val="24"/>
      </w:rPr>
      <w:fldChar w:fldCharType="end"/>
    </w:r>
  </w:p>
  <w:p w:rsidR="00C360A2" w:rsidRPr="00B310A4" w:rsidRDefault="00C360A2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30"/>
    <w:rsid w:val="00010A14"/>
    <w:rsid w:val="00012783"/>
    <w:rsid w:val="0001315F"/>
    <w:rsid w:val="00016846"/>
    <w:rsid w:val="00027871"/>
    <w:rsid w:val="000457F3"/>
    <w:rsid w:val="00057CCC"/>
    <w:rsid w:val="00057CFC"/>
    <w:rsid w:val="000631CE"/>
    <w:rsid w:val="00082B89"/>
    <w:rsid w:val="00090C33"/>
    <w:rsid w:val="000916AA"/>
    <w:rsid w:val="00092644"/>
    <w:rsid w:val="00094B4E"/>
    <w:rsid w:val="000A0416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739"/>
    <w:rsid w:val="00121DFA"/>
    <w:rsid w:val="001300C2"/>
    <w:rsid w:val="00141E3E"/>
    <w:rsid w:val="001537E0"/>
    <w:rsid w:val="001559CE"/>
    <w:rsid w:val="00165B7A"/>
    <w:rsid w:val="001665C3"/>
    <w:rsid w:val="00175938"/>
    <w:rsid w:val="00192414"/>
    <w:rsid w:val="00192A8B"/>
    <w:rsid w:val="001A0913"/>
    <w:rsid w:val="001B1490"/>
    <w:rsid w:val="001B5BBA"/>
    <w:rsid w:val="001D2783"/>
    <w:rsid w:val="001E1592"/>
    <w:rsid w:val="001F1715"/>
    <w:rsid w:val="001F42B1"/>
    <w:rsid w:val="001F68ED"/>
    <w:rsid w:val="00213530"/>
    <w:rsid w:val="002160F5"/>
    <w:rsid w:val="0022091F"/>
    <w:rsid w:val="00222F53"/>
    <w:rsid w:val="0025122B"/>
    <w:rsid w:val="00254973"/>
    <w:rsid w:val="00254D09"/>
    <w:rsid w:val="00262D27"/>
    <w:rsid w:val="00266C00"/>
    <w:rsid w:val="002914C1"/>
    <w:rsid w:val="00295029"/>
    <w:rsid w:val="0029774B"/>
    <w:rsid w:val="002A5FA6"/>
    <w:rsid w:val="002A7BA9"/>
    <w:rsid w:val="002A7D55"/>
    <w:rsid w:val="002B3231"/>
    <w:rsid w:val="002B40A2"/>
    <w:rsid w:val="002B7A62"/>
    <w:rsid w:val="002B7B08"/>
    <w:rsid w:val="002C1470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5594D"/>
    <w:rsid w:val="00360FBB"/>
    <w:rsid w:val="00361657"/>
    <w:rsid w:val="003618A2"/>
    <w:rsid w:val="003634E1"/>
    <w:rsid w:val="003906AA"/>
    <w:rsid w:val="00397C11"/>
    <w:rsid w:val="003A43AB"/>
    <w:rsid w:val="003B7A81"/>
    <w:rsid w:val="003C1C90"/>
    <w:rsid w:val="003C4B94"/>
    <w:rsid w:val="003C4D68"/>
    <w:rsid w:val="003C7179"/>
    <w:rsid w:val="003D4EFF"/>
    <w:rsid w:val="003F5B5D"/>
    <w:rsid w:val="00404AE7"/>
    <w:rsid w:val="0041019D"/>
    <w:rsid w:val="004216D7"/>
    <w:rsid w:val="004229E4"/>
    <w:rsid w:val="004401CB"/>
    <w:rsid w:val="0044318B"/>
    <w:rsid w:val="00452018"/>
    <w:rsid w:val="0045659D"/>
    <w:rsid w:val="00464223"/>
    <w:rsid w:val="004776BC"/>
    <w:rsid w:val="0049073B"/>
    <w:rsid w:val="00492B5B"/>
    <w:rsid w:val="00493417"/>
    <w:rsid w:val="00496C5C"/>
    <w:rsid w:val="00497B12"/>
    <w:rsid w:val="00497CF7"/>
    <w:rsid w:val="004A3010"/>
    <w:rsid w:val="004A42BE"/>
    <w:rsid w:val="004B2E31"/>
    <w:rsid w:val="004B35CC"/>
    <w:rsid w:val="004B7353"/>
    <w:rsid w:val="004D275D"/>
    <w:rsid w:val="004D3338"/>
    <w:rsid w:val="004F5964"/>
    <w:rsid w:val="00502E5B"/>
    <w:rsid w:val="00526FFE"/>
    <w:rsid w:val="0053153E"/>
    <w:rsid w:val="00532AAD"/>
    <w:rsid w:val="00536AA0"/>
    <w:rsid w:val="00537E24"/>
    <w:rsid w:val="00543D30"/>
    <w:rsid w:val="005441B1"/>
    <w:rsid w:val="0055314A"/>
    <w:rsid w:val="00564B40"/>
    <w:rsid w:val="0058504A"/>
    <w:rsid w:val="00585805"/>
    <w:rsid w:val="005877E0"/>
    <w:rsid w:val="0059423D"/>
    <w:rsid w:val="005979A6"/>
    <w:rsid w:val="005A0E6B"/>
    <w:rsid w:val="005C0179"/>
    <w:rsid w:val="005D081E"/>
    <w:rsid w:val="005D1E6A"/>
    <w:rsid w:val="005D7ABC"/>
    <w:rsid w:val="005E1B7E"/>
    <w:rsid w:val="005F3E48"/>
    <w:rsid w:val="00601C5B"/>
    <w:rsid w:val="00630988"/>
    <w:rsid w:val="00637CB6"/>
    <w:rsid w:val="006448F7"/>
    <w:rsid w:val="0064507A"/>
    <w:rsid w:val="006536E6"/>
    <w:rsid w:val="006618E5"/>
    <w:rsid w:val="00662DD6"/>
    <w:rsid w:val="00671440"/>
    <w:rsid w:val="00674287"/>
    <w:rsid w:val="00681090"/>
    <w:rsid w:val="00681934"/>
    <w:rsid w:val="00683559"/>
    <w:rsid w:val="006877ED"/>
    <w:rsid w:val="006A44FB"/>
    <w:rsid w:val="006A5528"/>
    <w:rsid w:val="006D1DF5"/>
    <w:rsid w:val="006D5E90"/>
    <w:rsid w:val="006E2C92"/>
    <w:rsid w:val="006E38B9"/>
    <w:rsid w:val="006E6747"/>
    <w:rsid w:val="006F140C"/>
    <w:rsid w:val="006F411B"/>
    <w:rsid w:val="006F5F94"/>
    <w:rsid w:val="00704C0C"/>
    <w:rsid w:val="00706052"/>
    <w:rsid w:val="00712D9A"/>
    <w:rsid w:val="0071560A"/>
    <w:rsid w:val="00721021"/>
    <w:rsid w:val="00721040"/>
    <w:rsid w:val="00733031"/>
    <w:rsid w:val="007423E7"/>
    <w:rsid w:val="00743631"/>
    <w:rsid w:val="00754C86"/>
    <w:rsid w:val="007578E6"/>
    <w:rsid w:val="00757903"/>
    <w:rsid w:val="00764A6C"/>
    <w:rsid w:val="00765E4A"/>
    <w:rsid w:val="007702BC"/>
    <w:rsid w:val="00775378"/>
    <w:rsid w:val="00783B53"/>
    <w:rsid w:val="00783E24"/>
    <w:rsid w:val="00787DB7"/>
    <w:rsid w:val="00796FD4"/>
    <w:rsid w:val="007972CB"/>
    <w:rsid w:val="007A056A"/>
    <w:rsid w:val="007A66A8"/>
    <w:rsid w:val="007A7062"/>
    <w:rsid w:val="007A7A7A"/>
    <w:rsid w:val="007B0EB1"/>
    <w:rsid w:val="007B2780"/>
    <w:rsid w:val="007D19FB"/>
    <w:rsid w:val="007D402F"/>
    <w:rsid w:val="007D4ADF"/>
    <w:rsid w:val="007D5B2B"/>
    <w:rsid w:val="007D6E1A"/>
    <w:rsid w:val="007E3D90"/>
    <w:rsid w:val="007F339E"/>
    <w:rsid w:val="007F3D35"/>
    <w:rsid w:val="007F68C4"/>
    <w:rsid w:val="007F6BF4"/>
    <w:rsid w:val="00802DE2"/>
    <w:rsid w:val="00804AB6"/>
    <w:rsid w:val="00806B0C"/>
    <w:rsid w:val="00812BFB"/>
    <w:rsid w:val="00814015"/>
    <w:rsid w:val="0081666B"/>
    <w:rsid w:val="00817502"/>
    <w:rsid w:val="0082124C"/>
    <w:rsid w:val="00821448"/>
    <w:rsid w:val="00822936"/>
    <w:rsid w:val="00853985"/>
    <w:rsid w:val="00874B42"/>
    <w:rsid w:val="00877280"/>
    <w:rsid w:val="00882463"/>
    <w:rsid w:val="00896EA5"/>
    <w:rsid w:val="008971B7"/>
    <w:rsid w:val="008A4EA2"/>
    <w:rsid w:val="008A5EB3"/>
    <w:rsid w:val="008B0291"/>
    <w:rsid w:val="008B1B96"/>
    <w:rsid w:val="008C02A7"/>
    <w:rsid w:val="008C4476"/>
    <w:rsid w:val="008E4B65"/>
    <w:rsid w:val="008F7217"/>
    <w:rsid w:val="009056E3"/>
    <w:rsid w:val="0091065C"/>
    <w:rsid w:val="00925C61"/>
    <w:rsid w:val="00926516"/>
    <w:rsid w:val="00926FD7"/>
    <w:rsid w:val="00933CCA"/>
    <w:rsid w:val="00940EED"/>
    <w:rsid w:val="00942953"/>
    <w:rsid w:val="00944E3B"/>
    <w:rsid w:val="00950A95"/>
    <w:rsid w:val="00975254"/>
    <w:rsid w:val="009756F3"/>
    <w:rsid w:val="009772F4"/>
    <w:rsid w:val="0098413A"/>
    <w:rsid w:val="00986965"/>
    <w:rsid w:val="0098707B"/>
    <w:rsid w:val="00990AAA"/>
    <w:rsid w:val="00991494"/>
    <w:rsid w:val="00991FCE"/>
    <w:rsid w:val="009A732F"/>
    <w:rsid w:val="009A7768"/>
    <w:rsid w:val="009B6831"/>
    <w:rsid w:val="009B7D47"/>
    <w:rsid w:val="009C6019"/>
    <w:rsid w:val="009D1018"/>
    <w:rsid w:val="009D5A89"/>
    <w:rsid w:val="009E17B2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182E"/>
    <w:rsid w:val="00A4459C"/>
    <w:rsid w:val="00A506D5"/>
    <w:rsid w:val="00A524EE"/>
    <w:rsid w:val="00A537B6"/>
    <w:rsid w:val="00A610B5"/>
    <w:rsid w:val="00A63326"/>
    <w:rsid w:val="00A648BC"/>
    <w:rsid w:val="00A77A66"/>
    <w:rsid w:val="00A81ABF"/>
    <w:rsid w:val="00A83B0E"/>
    <w:rsid w:val="00AB1ACA"/>
    <w:rsid w:val="00AB69BF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71C99"/>
    <w:rsid w:val="00B7300E"/>
    <w:rsid w:val="00B74E29"/>
    <w:rsid w:val="00B838EC"/>
    <w:rsid w:val="00B83955"/>
    <w:rsid w:val="00B85515"/>
    <w:rsid w:val="00B94E6F"/>
    <w:rsid w:val="00BA51E1"/>
    <w:rsid w:val="00BB3568"/>
    <w:rsid w:val="00BB3D0B"/>
    <w:rsid w:val="00BD2471"/>
    <w:rsid w:val="00BE1C8C"/>
    <w:rsid w:val="00BE4F2D"/>
    <w:rsid w:val="00BE52D9"/>
    <w:rsid w:val="00BF034B"/>
    <w:rsid w:val="00BF7391"/>
    <w:rsid w:val="00C046C4"/>
    <w:rsid w:val="00C061A4"/>
    <w:rsid w:val="00C158E5"/>
    <w:rsid w:val="00C20C8F"/>
    <w:rsid w:val="00C229ED"/>
    <w:rsid w:val="00C23B14"/>
    <w:rsid w:val="00C24828"/>
    <w:rsid w:val="00C360A2"/>
    <w:rsid w:val="00C407EE"/>
    <w:rsid w:val="00C523E3"/>
    <w:rsid w:val="00C71C4F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09BF"/>
    <w:rsid w:val="00CB46F2"/>
    <w:rsid w:val="00CC1126"/>
    <w:rsid w:val="00CC56D9"/>
    <w:rsid w:val="00CC703E"/>
    <w:rsid w:val="00CD004D"/>
    <w:rsid w:val="00CD200A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7924"/>
    <w:rsid w:val="00D517FE"/>
    <w:rsid w:val="00D5185C"/>
    <w:rsid w:val="00D638AD"/>
    <w:rsid w:val="00D6462A"/>
    <w:rsid w:val="00D730DE"/>
    <w:rsid w:val="00D75100"/>
    <w:rsid w:val="00D7769A"/>
    <w:rsid w:val="00D90501"/>
    <w:rsid w:val="00D90F0C"/>
    <w:rsid w:val="00DA0F1F"/>
    <w:rsid w:val="00DA23CF"/>
    <w:rsid w:val="00DA5D96"/>
    <w:rsid w:val="00DB15C9"/>
    <w:rsid w:val="00DC6279"/>
    <w:rsid w:val="00DD1315"/>
    <w:rsid w:val="00DD5B47"/>
    <w:rsid w:val="00DE6D86"/>
    <w:rsid w:val="00DE6E00"/>
    <w:rsid w:val="00DE781E"/>
    <w:rsid w:val="00DF789E"/>
    <w:rsid w:val="00E005FE"/>
    <w:rsid w:val="00E158DC"/>
    <w:rsid w:val="00E259AC"/>
    <w:rsid w:val="00E40140"/>
    <w:rsid w:val="00E44945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A487F"/>
    <w:rsid w:val="00EA60E2"/>
    <w:rsid w:val="00EB7FAE"/>
    <w:rsid w:val="00EC1200"/>
    <w:rsid w:val="00EC2904"/>
    <w:rsid w:val="00EC3748"/>
    <w:rsid w:val="00EC4666"/>
    <w:rsid w:val="00EC67A4"/>
    <w:rsid w:val="00ED1EE4"/>
    <w:rsid w:val="00ED286B"/>
    <w:rsid w:val="00ED47D5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375"/>
    <w:rsid w:val="00F3280F"/>
    <w:rsid w:val="00F42552"/>
    <w:rsid w:val="00F44D45"/>
    <w:rsid w:val="00F47A74"/>
    <w:rsid w:val="00F61B67"/>
    <w:rsid w:val="00F72CE0"/>
    <w:rsid w:val="00F76016"/>
    <w:rsid w:val="00F9087E"/>
    <w:rsid w:val="00F975FE"/>
    <w:rsid w:val="00FB1E9E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DD5B47"/>
    <w:pPr>
      <w:widowControl w:val="0"/>
      <w:spacing w:before="0"/>
      <w:jc w:val="right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DD5B47"/>
    <w:pPr>
      <w:widowControl w:val="0"/>
      <w:spacing w:before="0"/>
      <w:jc w:val="right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3976</Words>
  <Characters>22668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Оганесян Ирина Владимировна</cp:lastModifiedBy>
  <cp:revision>7</cp:revision>
  <cp:lastPrinted>2025-05-29T10:25:00Z</cp:lastPrinted>
  <dcterms:created xsi:type="dcterms:W3CDTF">2025-05-29T07:53:00Z</dcterms:created>
  <dcterms:modified xsi:type="dcterms:W3CDTF">2025-05-29T10:26:00Z</dcterms:modified>
</cp:coreProperties>
</file>